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          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REGULAMIN UCZESTNICTWA W PROJEKCIE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„NOWE PERSPEKTYWY. SZKOLENIA ZAWODOWE SZANSĄ NA UZYSKANIE ZATRUDNIENIA!”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WND-RPSL.07.04.02-24-09D9/16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§1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Słownik pojęć</w:t>
      </w:r>
    </w:p>
    <w:p w:rsidR="000275EE" w:rsidRDefault="000275EE" w:rsidP="000275EE">
      <w:p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</w:r>
      <w:r w:rsidRPr="000275EE">
        <w:rPr>
          <w:rFonts w:ascii="Cambria" w:hAnsi="Cambria"/>
          <w:b/>
          <w:sz w:val="20"/>
          <w:szCs w:val="20"/>
        </w:rPr>
        <w:t>EFS</w:t>
      </w:r>
      <w:r w:rsidRPr="000275EE">
        <w:rPr>
          <w:rFonts w:ascii="Cambria" w:hAnsi="Cambria"/>
          <w:sz w:val="20"/>
          <w:szCs w:val="20"/>
        </w:rPr>
        <w:t xml:space="preserve"> – Europejski Fundusz Społeczny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RPO WSL</w:t>
      </w:r>
      <w:r w:rsidRPr="000275EE">
        <w:rPr>
          <w:rFonts w:ascii="Cambria" w:hAnsi="Cambria"/>
          <w:sz w:val="20"/>
          <w:szCs w:val="20"/>
        </w:rPr>
        <w:t xml:space="preserve"> – Regionalny Program Operacyjny Województwa Śląskiego na lata 2014-2020 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 xml:space="preserve">Beneficjent </w:t>
      </w:r>
      <w:r w:rsidRPr="000275EE">
        <w:rPr>
          <w:rFonts w:ascii="Cambria" w:hAnsi="Cambria"/>
          <w:sz w:val="20"/>
          <w:szCs w:val="20"/>
        </w:rPr>
        <w:t>– Ośrodek Szkoleń Zawodowych „DIAGNO – TEST” Sp. z o.o. z siedzibą w Mysłowicach (41-400 ), ul. Świerczyny 72</w:t>
      </w:r>
    </w:p>
    <w:p w:rsidR="000275EE" w:rsidRDefault="000275EE" w:rsidP="004450DE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Partner Projektu</w:t>
      </w:r>
      <w:r w:rsidRPr="000275EE">
        <w:rPr>
          <w:rFonts w:ascii="Cambria" w:hAnsi="Cambria"/>
          <w:sz w:val="20"/>
          <w:szCs w:val="20"/>
        </w:rPr>
        <w:t xml:space="preserve"> - "L.&amp;P." SPÓŁKA Z OGRANICZONĄ ODPOWIEDZIALNOŚCIĄ, z siedzibą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w Wodzisławiu Śląskim (44-300), ul. </w:t>
      </w:r>
      <w:r w:rsidR="004450DE" w:rsidRPr="004450DE">
        <w:rPr>
          <w:rFonts w:ascii="Cambria" w:hAnsi="Cambria"/>
          <w:sz w:val="20"/>
          <w:szCs w:val="20"/>
        </w:rPr>
        <w:t>Ks.</w:t>
      </w:r>
      <w:r w:rsidR="004450DE">
        <w:rPr>
          <w:rFonts w:ascii="Cambria" w:hAnsi="Cambria"/>
          <w:sz w:val="20"/>
          <w:szCs w:val="20"/>
        </w:rPr>
        <w:t xml:space="preserve"> </w:t>
      </w:r>
      <w:r w:rsidR="004450DE" w:rsidRPr="004450DE">
        <w:rPr>
          <w:rFonts w:ascii="Cambria" w:hAnsi="Cambria"/>
          <w:sz w:val="20"/>
          <w:szCs w:val="20"/>
        </w:rPr>
        <w:t>Płk.</w:t>
      </w:r>
      <w:r w:rsidR="004450DE">
        <w:rPr>
          <w:rFonts w:ascii="Cambria" w:hAnsi="Cambria"/>
          <w:sz w:val="20"/>
          <w:szCs w:val="20"/>
        </w:rPr>
        <w:t xml:space="preserve"> </w:t>
      </w:r>
      <w:r w:rsidR="004450DE" w:rsidRPr="004450DE">
        <w:rPr>
          <w:rFonts w:ascii="Cambria" w:hAnsi="Cambria"/>
          <w:sz w:val="20"/>
          <w:szCs w:val="20"/>
        </w:rPr>
        <w:t xml:space="preserve">Wilhelma </w:t>
      </w:r>
      <w:proofErr w:type="spellStart"/>
      <w:r w:rsidR="004450DE" w:rsidRPr="004450DE">
        <w:rPr>
          <w:rFonts w:ascii="Cambria" w:hAnsi="Cambria"/>
          <w:sz w:val="20"/>
          <w:szCs w:val="20"/>
        </w:rPr>
        <w:t>Kubsza</w:t>
      </w:r>
      <w:proofErr w:type="spellEnd"/>
      <w:r w:rsidR="004450DE" w:rsidRPr="004450DE">
        <w:rPr>
          <w:rFonts w:ascii="Cambria" w:hAnsi="Cambria"/>
          <w:sz w:val="20"/>
          <w:szCs w:val="20"/>
        </w:rPr>
        <w:t xml:space="preserve"> 27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Strona internetowa Beneficjenta</w:t>
      </w:r>
      <w:r w:rsidRPr="000275EE">
        <w:rPr>
          <w:rFonts w:ascii="Cambria" w:hAnsi="Cambria"/>
          <w:sz w:val="20"/>
          <w:szCs w:val="20"/>
        </w:rPr>
        <w:t xml:space="preserve"> – </w:t>
      </w:r>
      <w:hyperlink r:id="rId9" w:history="1">
        <w:r w:rsidRPr="00BE1F07">
          <w:rPr>
            <w:rStyle w:val="Hipercze"/>
            <w:rFonts w:ascii="Cambria" w:hAnsi="Cambria"/>
            <w:sz w:val="20"/>
            <w:szCs w:val="20"/>
          </w:rPr>
          <w:t>http://diagno-test.pl/</w:t>
        </w:r>
      </w:hyperlink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Projekt</w:t>
      </w:r>
      <w:r w:rsidRPr="000275EE">
        <w:rPr>
          <w:rFonts w:ascii="Cambria" w:hAnsi="Cambria"/>
          <w:sz w:val="20"/>
          <w:szCs w:val="20"/>
        </w:rPr>
        <w:t xml:space="preserve"> – projekt pn. „Nowe perspektywy. Szkolenia zawodowe szansą na uzyskanie zatrudnienia!” realizowany przez Ośrodek Szkoleń Zawodowych „DIAGNO-TEST” Sp. z o.o. w partnerstwie z „L.&amp;P.” Sp. z o.o. w ramach Regionalnego Programu Operacyjnego Województwa Śląskiego na lata 2014-2020, Oś priorytetowa VII Regionalny Rynek Pracy, Działanie 7.4. Wspomaganie procesów adaptacji do zmian na regionalnym rynku pracy (działania z zakresu outplacementu), Poddziałanie 7.4.2 Outplacement - konkurs.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Biuro Projektu</w:t>
      </w:r>
      <w:r w:rsidRPr="000275EE">
        <w:rPr>
          <w:rFonts w:ascii="Cambria" w:hAnsi="Cambria"/>
          <w:sz w:val="20"/>
          <w:szCs w:val="20"/>
        </w:rPr>
        <w:t xml:space="preserve"> – Ośrodek Szkoleń Zawodowych „DIAGNO – TEST” Sp. z o.o. w Mysłowicach, </w:t>
      </w:r>
      <w:r w:rsidR="00F0787D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ul. Świerczyny 72.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Kandydat/potencjalny uczestnik projektu</w:t>
      </w:r>
      <w:r w:rsidRPr="000275EE">
        <w:rPr>
          <w:rFonts w:ascii="Cambria" w:hAnsi="Cambria"/>
          <w:sz w:val="20"/>
          <w:szCs w:val="20"/>
        </w:rPr>
        <w:t xml:space="preserve"> – osoba fizyczna, która ubiega się o zakwalifikowanie do udziału w projekcie i złożyła formularz zgłoszeniowy wraz z wymaganymi dokumentami oraz spełnia wymogi określone w niniejszym regulaminie.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Uczestnik/czka projektu</w:t>
      </w:r>
      <w:r w:rsidRPr="000275EE">
        <w:rPr>
          <w:rFonts w:ascii="Cambria" w:hAnsi="Cambria"/>
          <w:sz w:val="20"/>
          <w:szCs w:val="20"/>
        </w:rPr>
        <w:t xml:space="preserve"> – osoba fizyczna, która spełnia kryteria dostępu określone we wniosku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 dofinansowanie oraz niniejszym regulaminie, podpisała wszystkie dokumenty rekrutacyjne oraz udostępniła dane osobowe, została zakwalifikowana do udziału w projekcie w oparciu i Regulamin uczestnictwa w projekcie Nowe perspektywy. Szkolenia zawodowe szansą na uzyskanie zatrudnienia!, podpisała umowę uczestnictwa w projekcie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Dzień roboczy</w:t>
      </w:r>
      <w:r w:rsidRPr="000275EE">
        <w:rPr>
          <w:rFonts w:ascii="Cambria" w:hAnsi="Cambria"/>
          <w:sz w:val="20"/>
          <w:szCs w:val="20"/>
        </w:rPr>
        <w:t xml:space="preserve"> – należy przez to rozumieć kolejno następujące po sobie dni za wyjątkiem sobót,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o ile są one wolnym dniem od pracy oraz dni ustawowo wolnych od pracy określonych w Ustawie dn. 18 stycznia 1951r. O dniach wolnych od pracy (Dz. U. Nr 4, poz. 289 z </w:t>
      </w:r>
      <w:proofErr w:type="spellStart"/>
      <w:r w:rsidRPr="000275EE">
        <w:rPr>
          <w:rFonts w:ascii="Cambria" w:hAnsi="Cambria"/>
          <w:sz w:val="20"/>
          <w:szCs w:val="20"/>
        </w:rPr>
        <w:t>późn</w:t>
      </w:r>
      <w:proofErr w:type="spellEnd"/>
      <w:r w:rsidRPr="000275EE">
        <w:rPr>
          <w:rFonts w:ascii="Cambria" w:hAnsi="Cambria"/>
          <w:sz w:val="20"/>
          <w:szCs w:val="20"/>
        </w:rPr>
        <w:t>. zm.)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Dzień przystąpienia do projektu</w:t>
      </w:r>
      <w:r w:rsidRPr="000275EE">
        <w:rPr>
          <w:rFonts w:ascii="Cambria" w:hAnsi="Cambria"/>
          <w:sz w:val="20"/>
          <w:szCs w:val="20"/>
        </w:rPr>
        <w:t xml:space="preserve"> – dzień podpisania przez Kandydata/</w:t>
      </w:r>
      <w:proofErr w:type="spellStart"/>
      <w:r w:rsidRPr="000275EE">
        <w:rPr>
          <w:rFonts w:ascii="Cambria" w:hAnsi="Cambria"/>
          <w:sz w:val="20"/>
          <w:szCs w:val="20"/>
        </w:rPr>
        <w:t>kę</w:t>
      </w:r>
      <w:proofErr w:type="spellEnd"/>
      <w:r w:rsidRPr="000275EE">
        <w:rPr>
          <w:rFonts w:ascii="Cambria" w:hAnsi="Cambria"/>
          <w:sz w:val="20"/>
          <w:szCs w:val="20"/>
        </w:rPr>
        <w:t xml:space="preserve"> umowy uczestnictwa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w projekcie. 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Instytucja Organizująca Konkurs</w:t>
      </w:r>
      <w:r w:rsidRPr="000275EE">
        <w:rPr>
          <w:rFonts w:ascii="Cambria" w:hAnsi="Cambria"/>
          <w:sz w:val="20"/>
          <w:szCs w:val="20"/>
        </w:rPr>
        <w:t xml:space="preserve"> – Wojewódzki Urząd Pracy w Katowicach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Osoba bezrobotna</w:t>
      </w:r>
      <w:r w:rsidRPr="000275EE">
        <w:rPr>
          <w:rFonts w:ascii="Cambria" w:hAnsi="Cambria"/>
          <w:sz w:val="20"/>
          <w:szCs w:val="20"/>
        </w:rPr>
        <w:t xml:space="preserve"> – osoba pozostająca bez pracy, gotowa do podjęcia pracy i aktywnie poszukująca zatrudnienia. Definicja uwzględnia osoby zarejestrowane, jako bezrobotne zgodnie z krajowymi przepisami, nawet jeżeli nie spełniają one wszystkich trzech kryteriów. Osobami bezrobotnymi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są zarówno osoby bezrobotne w rozumieniu badania aktywności ekonomicznej ludności, jak i osoby </w:t>
      </w:r>
      <w:r w:rsidRPr="000275EE">
        <w:rPr>
          <w:rFonts w:ascii="Cambria" w:hAnsi="Cambria"/>
          <w:sz w:val="20"/>
          <w:szCs w:val="20"/>
        </w:rPr>
        <w:lastRenderedPageBreak/>
        <w:t xml:space="preserve">zarejestrowane jako bezrobotne. Definicja nie uwzględnia studentów studiów stacjonarnych, nawet jeśli spełniają powyższe kryteria. Osoby kwalifikujące się do urlopu macierzyńskiego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lub rodzicielskiego, które są bezrobotne w rozumieniu niniejszej definicji (nie pobierają świadczeń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z tytułu urlopu), są również osobami bezrobotnymi w rozumieniu Wytycznych w zakresie realizacji przedsięwzięć z udziałem środków Europejskiego Funduszu Społecznego w obszarze rynku pracy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na lata 2014-2020.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Osoba bierna zawodowo/nieaktywna zawodowo</w:t>
      </w:r>
      <w:r w:rsidRPr="000275EE">
        <w:rPr>
          <w:rFonts w:ascii="Cambria" w:hAnsi="Cambria"/>
          <w:sz w:val="20"/>
          <w:szCs w:val="20"/>
        </w:rPr>
        <w:t xml:space="preserve"> – osoba, która w danej chwili nie tworzy zasobów siły roboczej (tzn. nie pracuje  i nie jest bezrobotna)  niepracująca i nieposzukująca pracy. Studenci studiów stacjonarnych są uznawani za osoby bierne zawodowo/nieaktywne zawodowo. Osoby będące na urlopie wychowawczym (rozumianym jako nieobecność w pracy, spowodowana opieką nad dzieckiem w okresie, który nie mieści się w ramach urlopu macierzyńskiego lub urlopu rodzicielskiego), są uznawane za bierne zawodowo/nieaktywne zawodowo, chyba że są zarejestrowane już jako bezrobotne (wówczas status bezrobotnego ma pierwszeństwo) . Osoby prowadzące działalność na własny rachunek (w tym członek rodziny bezpłatnie pomagający osobie prowadzącej działalność) nie są uznawane za bierne zawodowo/nieaktywne zawodowo,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Pracownik zagrożony zwolnieniem</w:t>
      </w:r>
      <w:r w:rsidRPr="000275EE">
        <w:rPr>
          <w:rFonts w:ascii="Cambria" w:hAnsi="Cambria"/>
          <w:sz w:val="20"/>
          <w:szCs w:val="20"/>
        </w:rPr>
        <w:t xml:space="preserve">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</w:t>
      </w:r>
      <w:proofErr w:type="spellStart"/>
      <w:r w:rsidRPr="000275EE">
        <w:rPr>
          <w:rFonts w:ascii="Cambria" w:hAnsi="Cambria"/>
          <w:sz w:val="20"/>
          <w:szCs w:val="20"/>
        </w:rPr>
        <w:t>t.j</w:t>
      </w:r>
      <w:proofErr w:type="spellEnd"/>
      <w:r w:rsidRPr="000275EE">
        <w:rPr>
          <w:rFonts w:ascii="Cambria" w:hAnsi="Cambria"/>
          <w:sz w:val="20"/>
          <w:szCs w:val="20"/>
        </w:rPr>
        <w:t xml:space="preserve">. Dz. U. z 2015 r. poz. 192, z </w:t>
      </w:r>
      <w:proofErr w:type="spellStart"/>
      <w:r w:rsidRPr="000275EE">
        <w:rPr>
          <w:rFonts w:ascii="Cambria" w:hAnsi="Cambria"/>
          <w:sz w:val="20"/>
          <w:szCs w:val="20"/>
        </w:rPr>
        <w:t>późn</w:t>
      </w:r>
      <w:proofErr w:type="spellEnd"/>
      <w:r w:rsidRPr="000275EE">
        <w:rPr>
          <w:rFonts w:ascii="Cambria" w:hAnsi="Cambria"/>
          <w:sz w:val="20"/>
          <w:szCs w:val="20"/>
        </w:rPr>
        <w:t>. zm.) lub zgodnie z przepisami ustawy z dnia 26 czerwca 1974 r. - Kodeks pracy (</w:t>
      </w:r>
      <w:proofErr w:type="spellStart"/>
      <w:r w:rsidRPr="000275EE">
        <w:rPr>
          <w:rFonts w:ascii="Cambria" w:hAnsi="Cambria"/>
          <w:sz w:val="20"/>
          <w:szCs w:val="20"/>
        </w:rPr>
        <w:t>t.j</w:t>
      </w:r>
      <w:proofErr w:type="spellEnd"/>
      <w:r w:rsidRPr="000275EE">
        <w:rPr>
          <w:rFonts w:ascii="Cambria" w:hAnsi="Cambria"/>
          <w:sz w:val="20"/>
          <w:szCs w:val="20"/>
        </w:rPr>
        <w:t xml:space="preserve">. Dz. U. z 2016 r. poz. 1666),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przypadku rozwiązania stosunku pracy lub stosunku służbowego z tych przyczyn u pracodawcy zatrudniającego mniej niż 20 pracowników albo dokonał likwidacji stanowisk pracy z przyczyn ekonomicznych, organizacyjnych, produkcyjnych lub technologicznych;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Pracownik przewidziany do zwolnienia</w:t>
      </w:r>
      <w:r w:rsidRPr="000275EE">
        <w:rPr>
          <w:rFonts w:ascii="Cambria" w:hAnsi="Cambria"/>
          <w:sz w:val="20"/>
          <w:szCs w:val="20"/>
        </w:rPr>
        <w:t xml:space="preserve"> – pracownik, który znajduje się w okresie wypowiedzenia stosunku pracy lub stosunku służbowego z przyczyn dotyczących zakładu pracy lub który został poinformowany przez pracodawcę o zamiarze nieprzedłużenia przez niego stosunku pracy lub stosunku służbowego.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Osoba zwolniona</w:t>
      </w:r>
      <w:r w:rsidRPr="000275EE">
        <w:rPr>
          <w:rFonts w:ascii="Cambria" w:hAnsi="Cambria"/>
          <w:sz w:val="20"/>
          <w:szCs w:val="20"/>
        </w:rPr>
        <w:t xml:space="preserve"> – osoba pozostająca bez zatrudnienia, która utraciła pracę z przyczyn niedotyczących pracownika w okresie nie dłuższym niż 6 miesięcy przed dniem przystąpienia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do projektu.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Osoby niepełnosprawne – osoby niepełnosprawne w rozumieniu ustawy z dnia 27 sierpnia 1997 r.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o rehabilitacji zawodowej i społecznej oraz zatrudnianiu osób niepełnosprawnych (Dz. U. z 2011 r. Nr 127, poz. 721, z </w:t>
      </w:r>
      <w:proofErr w:type="spellStart"/>
      <w:r w:rsidRPr="000275EE">
        <w:rPr>
          <w:rFonts w:ascii="Cambria" w:hAnsi="Cambria"/>
          <w:sz w:val="20"/>
          <w:szCs w:val="20"/>
        </w:rPr>
        <w:t>późn</w:t>
      </w:r>
      <w:proofErr w:type="spellEnd"/>
      <w:r w:rsidRPr="000275EE">
        <w:rPr>
          <w:rFonts w:ascii="Cambria" w:hAnsi="Cambria"/>
          <w:sz w:val="20"/>
          <w:szCs w:val="20"/>
        </w:rPr>
        <w:t xml:space="preserve">. zm.), a także osoby z zaburzeniami psychicznymi w rozumieniu ustawy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dnia 19 sierpnia 1994 r. o ochronie zdrowia psychicznego (</w:t>
      </w:r>
      <w:proofErr w:type="spellStart"/>
      <w:r w:rsidRPr="000275EE">
        <w:rPr>
          <w:rFonts w:ascii="Cambria" w:hAnsi="Cambria"/>
          <w:sz w:val="20"/>
          <w:szCs w:val="20"/>
        </w:rPr>
        <w:t>t.j</w:t>
      </w:r>
      <w:proofErr w:type="spellEnd"/>
      <w:r w:rsidRPr="000275EE">
        <w:rPr>
          <w:rFonts w:ascii="Cambria" w:hAnsi="Cambria"/>
          <w:sz w:val="20"/>
          <w:szCs w:val="20"/>
        </w:rPr>
        <w:t xml:space="preserve">. Dz. U. z 2016 r. poz. 546 z </w:t>
      </w:r>
      <w:proofErr w:type="spellStart"/>
      <w:r w:rsidRPr="000275EE">
        <w:rPr>
          <w:rFonts w:ascii="Cambria" w:hAnsi="Cambria"/>
          <w:sz w:val="20"/>
          <w:szCs w:val="20"/>
        </w:rPr>
        <w:t>późn</w:t>
      </w:r>
      <w:proofErr w:type="spellEnd"/>
      <w:r w:rsidRPr="000275EE">
        <w:rPr>
          <w:rFonts w:ascii="Cambria" w:hAnsi="Cambria"/>
          <w:sz w:val="20"/>
          <w:szCs w:val="20"/>
        </w:rPr>
        <w:t>. zm.);</w:t>
      </w:r>
    </w:p>
    <w:p w:rsid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Outplacement</w:t>
      </w:r>
      <w:r w:rsidRPr="000275EE">
        <w:rPr>
          <w:rFonts w:ascii="Cambria" w:hAnsi="Cambria"/>
          <w:sz w:val="20"/>
          <w:szCs w:val="20"/>
        </w:rPr>
        <w:t xml:space="preserve"> – jest to program aktywizacji zawodowej osób (określany również jako zwolnienie monitorowane), u których doszło do rozwiązania stosunku pracy z przyczyn zakładu pracy tj. </w:t>
      </w:r>
      <w:r w:rsidR="00F0787D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na rzecz pracowników będących w stanie rozwiązania umowy o pracę lub zagrożonych wypowiedzeniem. Zgodnie z Ustawą o promocji zatrudnienia pracodawca, który zamierza zwolnić </w:t>
      </w:r>
      <w:r w:rsidR="00F0787D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co najmniej 50 pracowników w ciągu 3 miesięcy zobowiązany jest do zorganizowania zwalnianym osobom programu pomocy oraz zgłosić to odpowiednim instytucjom. Pracodawca zobowiązany jest do zorganizowania zwalnianym osobom usług rynku pracy w formie programu. Program ten może być realizowany przez urząd pracy, agencje zatrudnienia lub wyspecjalizowane firmy. Program ten finansowany jest głównie przez pracodawcę lub w porozumieniu pracodawcy z odpowiednimi jednostkami. Celem prowadzonego programu </w:t>
      </w:r>
      <w:proofErr w:type="spellStart"/>
      <w:r w:rsidRPr="000275EE">
        <w:rPr>
          <w:rFonts w:ascii="Cambria" w:hAnsi="Cambria"/>
          <w:sz w:val="20"/>
          <w:szCs w:val="20"/>
        </w:rPr>
        <w:t>outplacement</w:t>
      </w:r>
      <w:proofErr w:type="spellEnd"/>
      <w:r w:rsidRPr="000275EE">
        <w:rPr>
          <w:rFonts w:ascii="Cambria" w:hAnsi="Cambria"/>
          <w:sz w:val="20"/>
          <w:szCs w:val="20"/>
        </w:rPr>
        <w:t xml:space="preserve"> jest także skrócenie okresu poszukiwań nowej pracy.</w:t>
      </w:r>
    </w:p>
    <w:p w:rsidR="000275EE" w:rsidRPr="000275EE" w:rsidRDefault="000275EE" w:rsidP="000275E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Przyczyny dotyczące zakładu pracy</w:t>
      </w:r>
      <w:r w:rsidRPr="000275EE">
        <w:rPr>
          <w:rFonts w:ascii="Cambria" w:hAnsi="Cambria"/>
          <w:sz w:val="20"/>
          <w:szCs w:val="20"/>
        </w:rPr>
        <w:t xml:space="preserve"> – obejmuje następujące przypadki:</w:t>
      </w:r>
    </w:p>
    <w:p w:rsidR="000275EE" w:rsidRPr="000275EE" w:rsidRDefault="000275EE" w:rsidP="00F0787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– Kodeks pracy (</w:t>
      </w:r>
      <w:proofErr w:type="spellStart"/>
      <w:r w:rsidRPr="000275EE">
        <w:rPr>
          <w:rFonts w:ascii="Cambria" w:hAnsi="Cambria"/>
          <w:sz w:val="20"/>
          <w:szCs w:val="20"/>
        </w:rPr>
        <w:t>t.j</w:t>
      </w:r>
      <w:proofErr w:type="spellEnd"/>
      <w:r w:rsidRPr="000275EE">
        <w:rPr>
          <w:rFonts w:ascii="Cambria" w:hAnsi="Cambria"/>
          <w:sz w:val="20"/>
          <w:szCs w:val="20"/>
        </w:rPr>
        <w:t xml:space="preserve">. Dz. U. z 2016 r. poz. 1666), w przypadku rozwiązania stosunku pracy lub stosunku służbowego z tych przyczyn u pracodawcy zatrudniającego mniej niż 20 pracowników, </w:t>
      </w:r>
    </w:p>
    <w:p w:rsidR="000275EE" w:rsidRDefault="000275EE" w:rsidP="00F0787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275EE" w:rsidRDefault="000275EE" w:rsidP="00F0787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wygaśnięcie stosunku pracy lub stosunku służbowego w przypadku śmierci pracodawcy lub gdy odrębne przepisy przewidują wygaśniecie stosunku pracy lub stosunku służbowego w wyniku przejścia zakładu pracy lub jego części na innego pracodawcę i niezaproponowania przez tego pracodawcę nowych warunków pracy i płacy,</w:t>
      </w:r>
    </w:p>
    <w:p w:rsidR="000275EE" w:rsidRPr="000275EE" w:rsidRDefault="000275EE" w:rsidP="00F0787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rozwiązanie stosunku pracy przez pracownika na podstawie art. 55 § 1 ustawy z dnia 26 czerwca 1974 r. – Kodeks pracy, z uwagi na ciężkie naruszenie podstawowych obowiązków wobec pracownika;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§2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Ogólne informacje o projekcie</w:t>
      </w:r>
    </w:p>
    <w:p w:rsidR="000275EE" w:rsidRPr="000275EE" w:rsidRDefault="000275EE" w:rsidP="000275EE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Niniejszy regulamin określa zasady rekrutacji oraz uczestnictwa w projekcie Nowe perspektywy. Szkolenia zawodowe szansą na uzyskanie zatrudnienia! zwany dalej projektem. </w:t>
      </w:r>
    </w:p>
    <w:p w:rsidR="000275EE" w:rsidRDefault="000275EE" w:rsidP="000275EE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Celem głównym projektu jest znalezienie stałego zatrudnienia dla 240 osób (w tym 96K) z woj. śląskiego, które utraciły zatrudnienie w okresie nie dłuższym niż 6 miesięcy przed przystąpieniem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do projektu lub są w okresie wypowiedzenia stosunku pracy z winy leżącej po stronie zakładu pracy z przedsiębiorstw z sektora MŚP, przechodzących procesy restrukturyzacji, odczuwające negatywne skutki zmian gospodarczych, znajdujących się w sytuacji kryzysowej, w szczególności dla pracowników lub byłych pracowników jednostek organizacyjnych spółek węglowych z terenu województwa śląskiego oraz przedsiębiorstw z tego województwa poprzez zindywidualizowane wsparcie doradcze i szkoleniowe dostosowane do indywidualnych potrzeb uczestników projektu wynikających z ich aktualnego stanu wiedzy, doświadczenia, zdolności i przeciwskazań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do wykonywania danego zawodu, które zidentyfikowane zostaną jako niezbędne do znalezienia zatrudnienia w okresie 01.11.2017 do 31.10.2019. </w:t>
      </w:r>
    </w:p>
    <w:p w:rsidR="000275EE" w:rsidRDefault="000275EE" w:rsidP="00F0787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Projekt zakłada wsparcie dla 240 osób (96 kobiet i 144 mężczyzn), zamieszkujących (w rozumieniu kodeksu cywilnego) na terenie woj. Śląskiego.</w:t>
      </w:r>
    </w:p>
    <w:p w:rsidR="000275EE" w:rsidRDefault="000275EE" w:rsidP="00F0787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Projekt jest realizowany w okresie od 01.11.2017 r. do 31.10.2019 r.</w:t>
      </w:r>
    </w:p>
    <w:p w:rsidR="000275EE" w:rsidRDefault="000275EE" w:rsidP="00F0787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Udział w </w:t>
      </w:r>
      <w:r>
        <w:rPr>
          <w:rFonts w:ascii="Cambria" w:hAnsi="Cambria"/>
          <w:sz w:val="20"/>
          <w:szCs w:val="20"/>
        </w:rPr>
        <w:t>projekcie</w:t>
      </w:r>
      <w:r w:rsidRPr="000275EE">
        <w:rPr>
          <w:rFonts w:ascii="Cambria" w:hAnsi="Cambria"/>
          <w:sz w:val="20"/>
          <w:szCs w:val="20"/>
        </w:rPr>
        <w:t xml:space="preserve"> jest bezpłatny. </w:t>
      </w:r>
    </w:p>
    <w:p w:rsidR="000275EE" w:rsidRPr="000275EE" w:rsidRDefault="000275EE" w:rsidP="00F0787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Wszystkie informacje dotyczące realizacji projektu dostępne są: </w:t>
      </w:r>
    </w:p>
    <w:p w:rsidR="000275EE" w:rsidRPr="000275EE" w:rsidRDefault="000275EE" w:rsidP="00F0787D">
      <w:pPr>
        <w:spacing w:after="0"/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na stronie internetowej http://diagno-test.pl/</w:t>
      </w:r>
    </w:p>
    <w:p w:rsidR="000275EE" w:rsidRPr="000275EE" w:rsidRDefault="000275EE" w:rsidP="00F0787D">
      <w:pPr>
        <w:spacing w:after="0"/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 xml:space="preserve">w biurze projektu przy ul. Świerczyny 72, 41-400 Mysłowice </w:t>
      </w:r>
    </w:p>
    <w:p w:rsidR="000275EE" w:rsidRPr="000275EE" w:rsidRDefault="000275EE" w:rsidP="00F0787D">
      <w:pPr>
        <w:spacing w:after="0"/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 xml:space="preserve">pod nr tel. 798 717 788 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§3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Charakterystyka wsparcia w ramach projektu</w:t>
      </w:r>
    </w:p>
    <w:p w:rsidR="000275EE" w:rsidRPr="000275EE" w:rsidRDefault="000275EE" w:rsidP="000275EE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1.</w:t>
      </w:r>
      <w:r w:rsidRPr="000275EE">
        <w:rPr>
          <w:rFonts w:ascii="Cambria" w:hAnsi="Cambria"/>
          <w:sz w:val="20"/>
          <w:szCs w:val="20"/>
        </w:rPr>
        <w:tab/>
        <w:t>Projekt zakłada realizację następujących zadań:</w:t>
      </w:r>
    </w:p>
    <w:p w:rsidR="000275EE" w:rsidRPr="000275EE" w:rsidRDefault="000275EE" w:rsidP="000275EE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Diagnoza uczestników i wsparcie doradcze wraz z przygotowaniem IPD – w ramach zadania każdy z uczestników projektu zostanie objęty następującym wsparciem:</w:t>
      </w:r>
    </w:p>
    <w:p w:rsidR="000275EE" w:rsidRPr="000275EE" w:rsidRDefault="000275EE" w:rsidP="000275EE">
      <w:pPr>
        <w:ind w:left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Indywidualne Sesje Psychologiczne (średnio 2 godz./osobę) – sesja będzie miała na celu niwelowanie stresu związanego z brakiem pracy bądź utratą pracy oraz perspektyw zawodowych, motywowaniem do podjęcia działań, ukierunkowaniem na nową pracę oraz wzmocnieniem zaangażowania. Sesja z psychologiem nie jest obligatoryjna;</w:t>
      </w:r>
    </w:p>
    <w:p w:rsidR="000275EE" w:rsidRPr="000275EE" w:rsidRDefault="000275EE" w:rsidP="000275EE">
      <w:pPr>
        <w:ind w:left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Indywidualne Doradztwo Zawodowe wraz z przygotowaniem IPD (2 godz./os.) – sesje mają </w:t>
      </w:r>
      <w:r w:rsidR="00F0787D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na celu zdiagnozowanie potencjału i predyspozycji zawodowych Uczestników Projektu, identyfikację własnych zasobów, ograniczeń i możliwości rozwoju, wiedzę, doświadczenie, zdolności i przeciwwskazania do wykonywania danego zawodu. W ramach zadania każdy </w:t>
      </w:r>
      <w:r w:rsidR="00F0787D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Uczestników Projektu otrzyma opracowany Indywidualny Plan Działania.</w:t>
      </w:r>
    </w:p>
    <w:p w:rsidR="000275EE" w:rsidRPr="000275EE" w:rsidRDefault="000275EE" w:rsidP="000275EE">
      <w:pPr>
        <w:ind w:left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Warsztaty z doradcą zawodowym (w grupach 10 osobowych) – w ramach warsztatów Uczestnicy Projektu zapoznają się z zasadami poruszania się po rynku pracy, metodami aktywnego poszukiwania pracy, zasadami savoir vivre i przeprowadzania rozmów kwalifikacyjnych, autoprezentacji, motywacji, asertywności i radzenia sobie ze stresem.</w:t>
      </w:r>
    </w:p>
    <w:p w:rsidR="000275EE" w:rsidRPr="000275EE" w:rsidRDefault="000275EE" w:rsidP="000275EE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Szkolenia zawodowe zgodnie z IPD oraz wsparcie umiejętności miękkich – w ramach zadania Uczestnicy objęci zostaną następującym wsparciem: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Szkolenia zawodowe: </w:t>
      </w:r>
    </w:p>
    <w:p w:rsidR="000275EE" w:rsidRPr="000275EE" w:rsidRDefault="000275EE" w:rsidP="000275EE">
      <w:pPr>
        <w:ind w:left="708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 xml:space="preserve">Moduł I – Prawo jazdy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Prawo jazdy kat. C – 132 os. (11 grup 12 osobowych) – 20 godz. teorii, 30 godz. praktyki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Prawo jazdy kat. CE – 132 os. (11 grup 12 osobowych) – 25 godz. praktyki</w:t>
      </w:r>
    </w:p>
    <w:p w:rsidR="000275EE" w:rsidRPr="000275EE" w:rsidRDefault="000275EE" w:rsidP="000275EE">
      <w:pPr>
        <w:ind w:firstLine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Kwalifikacja wstępna przyspieszona na przewóz rzeczy - 132 os</w:t>
      </w:r>
      <w:r w:rsidR="00F0787D">
        <w:rPr>
          <w:rFonts w:ascii="Cambria" w:hAnsi="Cambria"/>
          <w:sz w:val="20"/>
          <w:szCs w:val="20"/>
        </w:rPr>
        <w:t xml:space="preserve">. (11 grup 12 osobowych) – 130 </w:t>
      </w:r>
      <w:r>
        <w:rPr>
          <w:rFonts w:ascii="Cambria" w:hAnsi="Cambria"/>
          <w:sz w:val="20"/>
          <w:szCs w:val="20"/>
        </w:rPr>
        <w:tab/>
      </w:r>
      <w:r w:rsidR="00F0787D">
        <w:rPr>
          <w:rFonts w:ascii="Cambria" w:hAnsi="Cambria"/>
          <w:sz w:val="20"/>
          <w:szCs w:val="20"/>
        </w:rPr>
        <w:t>g</w:t>
      </w:r>
      <w:r w:rsidRPr="000275EE">
        <w:rPr>
          <w:rFonts w:ascii="Cambria" w:hAnsi="Cambria"/>
          <w:sz w:val="20"/>
          <w:szCs w:val="20"/>
        </w:rPr>
        <w:t>odz. teorii, 8 godz. praktyki, 1 godz. na symulatorze lub 2 godz. na płycie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Prawo jazdy kat. B – 96 os. (8 grup 12 osobowych) – 30 godz. teorii, 30 godz. praktyki</w:t>
      </w:r>
    </w:p>
    <w:p w:rsidR="000275EE" w:rsidRPr="000275EE" w:rsidRDefault="000275EE" w:rsidP="000275EE">
      <w:pPr>
        <w:ind w:firstLine="708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Moduł II – kadry i płace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Kadry i płace – 60 osób (5 grup 12 osobowych) – 80 godz.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Szkolenie z zakresu HR – 60 osób (5 grup 12 osobowych) – 15 godz. </w:t>
      </w:r>
    </w:p>
    <w:p w:rsidR="000275EE" w:rsidRPr="000275EE" w:rsidRDefault="000275EE" w:rsidP="000275EE">
      <w:pPr>
        <w:ind w:firstLine="708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 xml:space="preserve">Moduł III – Przedstawiciel handlowy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Przedstawiciel handlowy – 48 osób (4 grupy 12 osobowe) - 15 godz.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Obsługa klienta i techniki sprzedaży - 48 osób (4 grupy 12 osobowe) - 40 godz.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ind w:left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 xml:space="preserve">Dla części Uczestników zorganizowane zostaną szkolenie miękkie, zgodnie z Indywidualnym Planem Działania z zakresu: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b/>
          <w:sz w:val="20"/>
          <w:szCs w:val="20"/>
        </w:rPr>
        <w:t>Trening asertywności</w:t>
      </w:r>
      <w:r w:rsidRPr="000275EE">
        <w:rPr>
          <w:rFonts w:ascii="Cambria" w:hAnsi="Cambria"/>
          <w:sz w:val="20"/>
          <w:szCs w:val="20"/>
        </w:rPr>
        <w:t xml:space="preserve"> – 144 osoby (12 grup 12 osobowych) – 15 godz.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b/>
          <w:sz w:val="20"/>
          <w:szCs w:val="20"/>
        </w:rPr>
        <w:t>Radzenie sobie ze stresem</w:t>
      </w:r>
      <w:r w:rsidRPr="000275EE">
        <w:rPr>
          <w:rFonts w:ascii="Cambria" w:hAnsi="Cambria"/>
          <w:sz w:val="20"/>
          <w:szCs w:val="20"/>
        </w:rPr>
        <w:t xml:space="preserve"> – 144 osoby (12 grup 12 osobowych) – 15 godz.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Język angielski</w:t>
      </w:r>
      <w:r w:rsidRPr="000275EE">
        <w:rPr>
          <w:rFonts w:ascii="Cambria" w:hAnsi="Cambria"/>
          <w:sz w:val="20"/>
          <w:szCs w:val="20"/>
        </w:rPr>
        <w:t xml:space="preserve"> – 210 osób (21 grup 10 osobowych) – 120 godz.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W ramach szkoleń Uczestnicy otrzymają: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ubezpieczenie NNW</w:t>
      </w:r>
    </w:p>
    <w:p w:rsidR="000275EE" w:rsidRPr="00F0787D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stypendium szkoleniowe 6,</w:t>
      </w:r>
      <w:r w:rsidRPr="00F0787D">
        <w:rPr>
          <w:rFonts w:ascii="Cambria" w:hAnsi="Cambria"/>
          <w:sz w:val="20"/>
          <w:szCs w:val="20"/>
        </w:rPr>
        <w:t xml:space="preserve">64 zł. brutto brutto/godz.  </w:t>
      </w:r>
    </w:p>
    <w:p w:rsidR="000275EE" w:rsidRPr="000275EE" w:rsidRDefault="000275EE" w:rsidP="00F0787D">
      <w:pPr>
        <w:ind w:left="708"/>
        <w:jc w:val="both"/>
        <w:rPr>
          <w:rFonts w:ascii="Cambria" w:hAnsi="Cambria"/>
          <w:color w:val="FF0000"/>
          <w:sz w:val="20"/>
          <w:szCs w:val="20"/>
        </w:rPr>
      </w:pPr>
      <w:r w:rsidRPr="00F0787D">
        <w:rPr>
          <w:rFonts w:ascii="Cambria" w:hAnsi="Cambria"/>
          <w:sz w:val="20"/>
          <w:szCs w:val="20"/>
        </w:rPr>
        <w:t>- zwro</w:t>
      </w:r>
      <w:r w:rsidR="00F0787D" w:rsidRPr="00F0787D">
        <w:rPr>
          <w:rFonts w:ascii="Cambria" w:hAnsi="Cambria"/>
          <w:sz w:val="20"/>
          <w:szCs w:val="20"/>
        </w:rPr>
        <w:t>t kosztów dojazdu na szkolenia (D</w:t>
      </w:r>
      <w:r w:rsidR="00F0787D" w:rsidRPr="00F0787D">
        <w:rPr>
          <w:rFonts w:ascii="Cambria" w:eastAsia="DejaVuSans" w:hAnsi="Cambria" w:cs="DejaVuSans"/>
          <w:sz w:val="20"/>
          <w:szCs w:val="20"/>
          <w:lang w:eastAsia="pl-PL"/>
        </w:rPr>
        <w:t xml:space="preserve">zienna kwota zwrotu kosztów nie może przekroczyć wysokości 2 biletów. Koszt biletu okresowego będzie kwalifikowalny jedynie w przypadku, gdy </w:t>
      </w:r>
      <w:r w:rsidR="00F0787D">
        <w:rPr>
          <w:rFonts w:ascii="Cambria" w:eastAsia="DejaVuSans" w:hAnsi="Cambria" w:cs="DejaVuSans"/>
          <w:sz w:val="20"/>
          <w:szCs w:val="20"/>
          <w:lang w:eastAsia="pl-PL"/>
        </w:rPr>
        <w:br w:type="textWrapping" w:clear="all"/>
      </w:r>
      <w:r w:rsidR="00F0787D" w:rsidRPr="00F0787D">
        <w:rPr>
          <w:rFonts w:ascii="Cambria" w:eastAsia="DejaVuSans" w:hAnsi="Cambria" w:cs="DejaVuSans"/>
          <w:sz w:val="20"/>
          <w:szCs w:val="20"/>
          <w:lang w:eastAsia="pl-PL"/>
        </w:rPr>
        <w:t xml:space="preserve">w danym okresie suma kosztów pojedynczych biletów przekroczy wartość biletu okresowego. </w:t>
      </w:r>
      <w:r w:rsidR="00F0787D">
        <w:rPr>
          <w:rFonts w:ascii="Cambria" w:eastAsia="DejaVuSans" w:hAnsi="Cambria" w:cs="DejaVuSans"/>
          <w:sz w:val="20"/>
          <w:szCs w:val="20"/>
          <w:lang w:eastAsia="pl-PL"/>
        </w:rPr>
        <w:br w:type="textWrapping" w:clear="all"/>
      </w:r>
      <w:r w:rsidR="00F0787D" w:rsidRPr="00F0787D">
        <w:rPr>
          <w:rFonts w:ascii="Cambria" w:eastAsia="DejaVuSans" w:hAnsi="Cambria" w:cs="DejaVuSans"/>
          <w:sz w:val="20"/>
          <w:szCs w:val="20"/>
          <w:lang w:eastAsia="pl-PL"/>
        </w:rPr>
        <w:t>W ramach pozycji założono wsparcie na średnio 2 miesiące dojazdu na szkolenia)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refundacja kosztów opieki nad dzieckiem (dla części UP)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catering</w:t>
      </w:r>
    </w:p>
    <w:p w:rsidR="000275EE" w:rsidRPr="000275EE" w:rsidRDefault="000275EE" w:rsidP="000275EE">
      <w:pPr>
        <w:ind w:left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 xml:space="preserve">wsparcie Pośrednika Pracy i staże zawodowe - w ramach zadania każdy z Uczestników </w:t>
      </w:r>
    </w:p>
    <w:p w:rsidR="000275EE" w:rsidRPr="000275EE" w:rsidRDefault="000275EE" w:rsidP="000275EE">
      <w:pPr>
        <w:ind w:firstLine="708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Projektu zostanie objęty następującym wsparciem:</w:t>
      </w:r>
    </w:p>
    <w:p w:rsidR="000275EE" w:rsidRPr="000275EE" w:rsidRDefault="000275EE" w:rsidP="000275EE">
      <w:pPr>
        <w:ind w:left="1413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sz w:val="20"/>
          <w:szCs w:val="20"/>
        </w:rPr>
        <w:tab/>
        <w:t>Wsparcie Pośrednika Pracy (średnio 4 godz./os.) – w ramach wsparcia Uczestnicy Projektu otrzymają pomoc w zakresie poszukiwania pracy oraz stażu zawodowego, poprzez inicjowanie kontaktów z pracodawcami.</w:t>
      </w:r>
    </w:p>
    <w:p w:rsidR="000275EE" w:rsidRPr="000275EE" w:rsidRDefault="000275EE" w:rsidP="000275EE">
      <w:pPr>
        <w:ind w:left="1413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sz w:val="20"/>
          <w:szCs w:val="20"/>
        </w:rPr>
        <w:tab/>
        <w:t xml:space="preserve">Staże zawodowe (realizowane przez okres 3 miesięcy) – staże zawodowe mają na celu odzwierciedlenie praktycznej strony przebytych szkoleń, a głównym ich założeniem jest zdobycie doświadczenia zawodowego. W ramach staży zawodowych Uczestnicy Projektu otrzymają miesięczne stypendium stażowe, Beneficjent zgodnie z wnioskiem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 dofinansowanie ustalił kwotę stypendium szkoleniowego w wysokości 997,40 zł. brutto/brutto),</w:t>
      </w:r>
    </w:p>
    <w:p w:rsidR="000275EE" w:rsidRPr="000275EE" w:rsidRDefault="000275EE" w:rsidP="000275EE">
      <w:pPr>
        <w:ind w:firstLine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sz w:val="20"/>
          <w:szCs w:val="20"/>
        </w:rPr>
        <w:tab/>
        <w:t>Sfinansowanie badania lekarskiego przed rozpoczęciem stażu,</w:t>
      </w:r>
    </w:p>
    <w:p w:rsidR="000275EE" w:rsidRPr="000275EE" w:rsidRDefault="000275EE" w:rsidP="000275EE">
      <w:pPr>
        <w:ind w:left="1413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sz w:val="20"/>
          <w:szCs w:val="20"/>
        </w:rPr>
        <w:tab/>
        <w:t>Zwrot kosztów dojazdu na staż (równowartość najtańszego biletu miesięcznego na danej trasie).</w:t>
      </w:r>
    </w:p>
    <w:p w:rsidR="000275EE" w:rsidRPr="000275EE" w:rsidRDefault="000275EE" w:rsidP="000275EE">
      <w:pPr>
        <w:ind w:left="1413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</w:t>
      </w:r>
      <w:r w:rsidRPr="000275EE">
        <w:rPr>
          <w:rFonts w:ascii="Cambria" w:hAnsi="Cambria"/>
          <w:sz w:val="20"/>
          <w:szCs w:val="20"/>
        </w:rPr>
        <w:tab/>
        <w:t>W ramach zadania dla Pracodawców przygotowano również formę refundacji wynagrodzenia opiekuna stażysty.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2.</w:t>
      </w:r>
      <w:r w:rsidRPr="000275EE">
        <w:rPr>
          <w:rFonts w:ascii="Cambria" w:hAnsi="Cambria"/>
          <w:sz w:val="20"/>
          <w:szCs w:val="20"/>
        </w:rPr>
        <w:tab/>
        <w:t xml:space="preserve">Wszystkie formy wsparcia zaplanowane w Projekcie realizowane są na terenie województwa śląskiego. 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Zajęcia odbywać się będą w dni robocze (od poniedziałku do piątku) lub weekendowo w zależności od dostępności Uczestników.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§4</w:t>
      </w:r>
    </w:p>
    <w:p w:rsidR="000275EE" w:rsidRPr="000275EE" w:rsidRDefault="000275EE" w:rsidP="000275EE">
      <w:pPr>
        <w:jc w:val="center"/>
        <w:rPr>
          <w:rFonts w:ascii="Cambria" w:hAnsi="Cambria"/>
          <w:b/>
          <w:sz w:val="20"/>
          <w:szCs w:val="20"/>
        </w:rPr>
      </w:pPr>
      <w:r w:rsidRPr="000275EE">
        <w:rPr>
          <w:rFonts w:ascii="Cambria" w:hAnsi="Cambria"/>
          <w:b/>
          <w:sz w:val="20"/>
          <w:szCs w:val="20"/>
        </w:rPr>
        <w:t>Kryteria kwalifikacji do projektu</w:t>
      </w:r>
    </w:p>
    <w:p w:rsidR="000275EE" w:rsidRPr="000275EE" w:rsidRDefault="000275EE" w:rsidP="000275EE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Projekt jest skierowany do 240 osób (96 kobiet i 144 mężczyzn), z woj. śląskiego.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 xml:space="preserve">Wsparcie w ramach projektu </w:t>
      </w:r>
      <w:r w:rsidR="003851F7">
        <w:rPr>
          <w:rFonts w:ascii="Cambria" w:hAnsi="Cambria"/>
          <w:sz w:val="20"/>
          <w:szCs w:val="20"/>
        </w:rPr>
        <w:t xml:space="preserve">skierowane jest </w:t>
      </w:r>
      <w:r w:rsidRPr="000275EE">
        <w:rPr>
          <w:rFonts w:ascii="Cambria" w:hAnsi="Cambria"/>
          <w:sz w:val="20"/>
          <w:szCs w:val="20"/>
        </w:rPr>
        <w:t>d</w:t>
      </w:r>
      <w:r w:rsidR="003851F7">
        <w:rPr>
          <w:rFonts w:ascii="Cambria" w:hAnsi="Cambria"/>
          <w:sz w:val="20"/>
          <w:szCs w:val="20"/>
        </w:rPr>
        <w:t>o</w:t>
      </w:r>
      <w:r w:rsidRPr="000275EE">
        <w:rPr>
          <w:rFonts w:ascii="Cambria" w:hAnsi="Cambria"/>
          <w:sz w:val="20"/>
          <w:szCs w:val="20"/>
        </w:rPr>
        <w:t xml:space="preserve"> </w:t>
      </w:r>
      <w:bookmarkStart w:id="0" w:name="_GoBack"/>
      <w:r w:rsidRPr="000275EE">
        <w:rPr>
          <w:rFonts w:ascii="Cambria" w:hAnsi="Cambria"/>
          <w:sz w:val="20"/>
          <w:szCs w:val="20"/>
        </w:rPr>
        <w:t xml:space="preserve">osób zagrożonych zwolnieniem, przewidzianych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do zwolnienia lub zwolnionych z przyczyn dotyczących zakładu pracy</w:t>
      </w:r>
      <w:bookmarkEnd w:id="0"/>
      <w:r w:rsidRPr="000275EE">
        <w:rPr>
          <w:rFonts w:ascii="Cambria" w:hAnsi="Cambria"/>
          <w:sz w:val="20"/>
          <w:szCs w:val="20"/>
        </w:rPr>
        <w:t xml:space="preserve">, przynależące do jednej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z grup: </w:t>
      </w:r>
    </w:p>
    <w:p w:rsidR="000275EE" w:rsidRPr="000275EE" w:rsidRDefault="000275EE" w:rsidP="000275EE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a)</w:t>
      </w:r>
      <w:r w:rsidRPr="000275EE">
        <w:rPr>
          <w:rFonts w:ascii="Cambria" w:hAnsi="Cambria"/>
          <w:sz w:val="20"/>
          <w:szCs w:val="20"/>
        </w:rPr>
        <w:tab/>
        <w:t>przedsiębiorstw sektora MŚP;</w:t>
      </w:r>
    </w:p>
    <w:p w:rsidR="000275EE" w:rsidRPr="000275EE" w:rsidRDefault="000275EE" w:rsidP="000275EE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b)</w:t>
      </w:r>
      <w:r w:rsidRPr="000275EE">
        <w:rPr>
          <w:rFonts w:ascii="Cambria" w:hAnsi="Cambria"/>
          <w:sz w:val="20"/>
          <w:szCs w:val="20"/>
        </w:rPr>
        <w:tab/>
        <w:t>przedsiębiorstw przechodzących procesy restrukturyzacyjne;</w:t>
      </w:r>
    </w:p>
    <w:p w:rsidR="000275EE" w:rsidRPr="000275EE" w:rsidRDefault="000275EE" w:rsidP="000275EE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c)</w:t>
      </w:r>
      <w:r w:rsidRPr="000275EE">
        <w:rPr>
          <w:rFonts w:ascii="Cambria" w:hAnsi="Cambria"/>
          <w:sz w:val="20"/>
          <w:szCs w:val="20"/>
        </w:rPr>
        <w:tab/>
        <w:t>przedsiębiorstw odczuwających negatywne skutki zmiany gospodarczej;</w:t>
      </w:r>
    </w:p>
    <w:p w:rsidR="000275EE" w:rsidRPr="000275EE" w:rsidRDefault="000275EE" w:rsidP="000275EE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d)</w:t>
      </w:r>
      <w:r w:rsidRPr="000275EE">
        <w:rPr>
          <w:rFonts w:ascii="Cambria" w:hAnsi="Cambria"/>
          <w:sz w:val="20"/>
          <w:szCs w:val="20"/>
        </w:rPr>
        <w:tab/>
        <w:t>przedsiębiorstw znajdujących się w sytuacji kryzysowej;</w:t>
      </w:r>
    </w:p>
    <w:p w:rsidR="000275EE" w:rsidRPr="000275EE" w:rsidRDefault="000275EE" w:rsidP="000275EE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ze szczególnym uwzględnieniem pracowników lub byłych pracowników jednostek organizacyjnych spółek węglowych z terenu województwa śląskiego oraz przedsiębiorstw z terenu województwa śląskiego z nimi powiązanych (kooperujących). </w:t>
      </w:r>
    </w:p>
    <w:p w:rsidR="000275EE" w:rsidRPr="000275EE" w:rsidRDefault="000275EE" w:rsidP="000275EE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Wsparcie w ramach projektu jest skierowane do osób w wieku 18-64 lata, z obszaru województwa śląskiego  (w rozumieniu przepisów Kodeksu Cywilnego – tzn. pracują, uczą się lub zamieszkują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na obszarze województwa śląskiego), które utraciły zatrudnienie w okresie nie dłuższym niż 6 miesięcy przed przystąpieniem do projektu lub pracowników znajdujących się w okresie wypowiedzenie stosunku pracy lub pracowników przedsiębiorstw przechodzących procesy restrukturyzacyjne / odczuwających negatywne skutki zmiany gospodarczej / znajdujących się </w:t>
      </w:r>
      <w:r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w trudnej sytuacji gospodarczej. </w:t>
      </w:r>
    </w:p>
    <w:p w:rsidR="000275EE" w:rsidRPr="000275EE" w:rsidRDefault="000275EE" w:rsidP="00F0787D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 xml:space="preserve">Z możliwości udziału w projekcie wyłączone są osoby odbywające karę pozbawienia wolności. 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>W projekcie mogą wziąć udział osoby, którym wygasła umowa o pracę na czas określony lub umowa cywilnoprawna, o ile brak możliwości przedłużenia powyższej umowy wynika z przyczyn leżących po stronie zakładu pracy . W takim przypadku osoba przystępująca do projektu musi przedstawić Organizatorowi odpowiednie oświadczenie wydane przez pracodawcę, potwierdzające zaistnienie warunków, o których mowa powyżej.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>Do projektu w pierwszej kolejności będą przyjmowani pracownicy oraz byli pracownicy jednostek organizacyjnych spółek węglowych z terenu województwa śląskiego oraz przedsiębiorstw z terenu województwa śląskiego z nimi powiązanych (kooperujących).</w:t>
      </w:r>
    </w:p>
    <w:p w:rsidR="000275EE" w:rsidRPr="000275EE" w:rsidRDefault="000275EE" w:rsidP="000275EE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6.</w:t>
      </w:r>
      <w:r w:rsidRPr="000275EE">
        <w:rPr>
          <w:rFonts w:ascii="Cambria" w:hAnsi="Cambria"/>
          <w:sz w:val="20"/>
          <w:szCs w:val="20"/>
        </w:rPr>
        <w:tab/>
        <w:t>Osoba zainteresowana uczestnictwem w projekcie jest zobowiązana do przedłożenia następujących dokumentów, potwierdzających spełnianie warunków udziału w projekcie:</w:t>
      </w:r>
    </w:p>
    <w:p w:rsidR="000275EE" w:rsidRPr="000275EE" w:rsidRDefault="000275EE" w:rsidP="000275EE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Formularz Zgłoszeniowy</w:t>
      </w:r>
    </w:p>
    <w:p w:rsidR="000275EE" w:rsidRPr="000275EE" w:rsidRDefault="000275EE" w:rsidP="00F0787D">
      <w:pPr>
        <w:ind w:left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oraz obligatoryjnie dokumenty wskazane w </w:t>
      </w:r>
      <w:proofErr w:type="spellStart"/>
      <w:r w:rsidRPr="000275EE">
        <w:rPr>
          <w:rFonts w:ascii="Cambria" w:hAnsi="Cambria"/>
          <w:sz w:val="20"/>
          <w:szCs w:val="20"/>
        </w:rPr>
        <w:t>ppkt</w:t>
      </w:r>
      <w:proofErr w:type="spellEnd"/>
      <w:r w:rsidRPr="000275EE">
        <w:rPr>
          <w:rFonts w:ascii="Cambria" w:hAnsi="Cambria"/>
          <w:sz w:val="20"/>
          <w:szCs w:val="20"/>
        </w:rPr>
        <w:t xml:space="preserve"> b lub c (zależnie od statusu danej osoby składającej Formularz);</w:t>
      </w:r>
    </w:p>
    <w:p w:rsidR="000275EE" w:rsidRPr="000275EE" w:rsidRDefault="000275EE" w:rsidP="000275EE">
      <w:pPr>
        <w:ind w:left="709" w:hanging="283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W przypadku osób zwolnionych z przyczyn dotyczących zakładu pracy:</w:t>
      </w:r>
    </w:p>
    <w:p w:rsidR="000275EE" w:rsidRPr="000275EE" w:rsidRDefault="000275EE" w:rsidP="000275EE">
      <w:pPr>
        <w:ind w:left="1414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Świadectwo pracy potwierdzające utratę zatrudnienia z przyczyn dotyczących zakładu pracy oraz</w:t>
      </w:r>
    </w:p>
    <w:p w:rsidR="000275EE" w:rsidRPr="000275EE" w:rsidRDefault="000275EE" w:rsidP="000275EE">
      <w:pPr>
        <w:ind w:left="1414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Zaświadczenie z Urzędu Pracy (dotyczy wyłącznie osób zarejestrowanych jako bezrobotne);</w:t>
      </w:r>
    </w:p>
    <w:p w:rsidR="000275EE" w:rsidRPr="000275EE" w:rsidRDefault="000275EE" w:rsidP="000275EE">
      <w:pPr>
        <w:ind w:left="708" w:hanging="282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>W przypadku osób przewidzianych do zwolnienia lub zagrożonych zwolnieniem z przyczyn dotyczących zakładu pracy:</w:t>
      </w:r>
    </w:p>
    <w:p w:rsidR="000275EE" w:rsidRPr="000275EE" w:rsidRDefault="000275EE" w:rsidP="000275EE">
      <w:pPr>
        <w:ind w:left="1414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Zaświadczenie pracodawcy o zamiarze nie przedłużania z pracownikiem umowy o pracę lub dokument potwierdzającego wypowiedzenie stosunku pracy (wzór zaświadczenia pracodawcy stanowi załącznik 1 do Formularza zgłoszeniowego)</w:t>
      </w:r>
    </w:p>
    <w:p w:rsidR="000275EE" w:rsidRPr="000275EE" w:rsidRDefault="000275EE" w:rsidP="000275EE">
      <w:pPr>
        <w:ind w:left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W przypadku osób niepełnosprawnych:</w:t>
      </w:r>
    </w:p>
    <w:p w:rsidR="000275EE" w:rsidRDefault="000275EE" w:rsidP="000275EE">
      <w:pPr>
        <w:ind w:left="709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Orzeczenie o niepełnosprawności, </w:t>
      </w:r>
    </w:p>
    <w:p w:rsidR="000275EE" w:rsidRPr="000275EE" w:rsidRDefault="000275EE" w:rsidP="000275EE">
      <w:pPr>
        <w:ind w:left="709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lub</w:t>
      </w:r>
    </w:p>
    <w:p w:rsidR="000275EE" w:rsidRPr="000275EE" w:rsidRDefault="000275EE" w:rsidP="000275EE">
      <w:pPr>
        <w:ind w:left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Inny dokument wydany przez lekarza poświadczający stan zdrowia tj. orzeczenie o stanie zdrowia lub opinię o stanie zdrowia (w przypadku osób z zaburzeniami psychicznymi, o których mowa w ustawie z dnia 19 sierpnia 1994r. o ochronie zdrowia psychicznego)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7.</w:t>
      </w:r>
      <w:r w:rsidRPr="000275EE">
        <w:rPr>
          <w:rFonts w:ascii="Cambria" w:hAnsi="Cambria"/>
          <w:sz w:val="20"/>
          <w:szCs w:val="20"/>
        </w:rPr>
        <w:tab/>
        <w:t>O zakwalifikowaniu Kandydata/ki do Projektu będą decydowały spełnione kryteria obligatoryjne (§4 pkt.1) oraz kryteria fakultatywne, następująco punktowane:</w:t>
      </w:r>
    </w:p>
    <w:p w:rsidR="000275EE" w:rsidRPr="00EB3A19" w:rsidRDefault="000275EE" w:rsidP="00D57016">
      <w:pPr>
        <w:ind w:left="567" w:hanging="141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osoby zwolnione do 6 miesięcy lub na wypowiedzeniu umowy ze spółek węglowych lub spółek kooperujących z woj. Śląskim (wymagane po</w:t>
      </w:r>
      <w:r w:rsidR="00D57016">
        <w:rPr>
          <w:rFonts w:ascii="Cambria" w:hAnsi="Cambria"/>
          <w:sz w:val="20"/>
          <w:szCs w:val="20"/>
        </w:rPr>
        <w:t xml:space="preserve">twierdzenie w formie świadectwa </w:t>
      </w:r>
      <w:r w:rsidRPr="00EB3A19">
        <w:rPr>
          <w:rFonts w:ascii="Cambria" w:hAnsi="Cambria"/>
          <w:sz w:val="20"/>
          <w:szCs w:val="20"/>
        </w:rPr>
        <w:t>pracy/wypowiedzenia umowy) – 5 pkt;</w:t>
      </w:r>
    </w:p>
    <w:p w:rsidR="000275EE" w:rsidRPr="00EB3A19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EB3A19">
        <w:rPr>
          <w:rFonts w:ascii="Cambria" w:hAnsi="Cambria"/>
          <w:sz w:val="20"/>
          <w:szCs w:val="20"/>
        </w:rPr>
        <w:t>- motywacja do znalezienia/kontynuowania zatrudnienia – 1-3 pkt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8.</w:t>
      </w:r>
      <w:r w:rsidRPr="000275EE">
        <w:rPr>
          <w:rFonts w:ascii="Cambria" w:hAnsi="Cambria"/>
          <w:sz w:val="20"/>
          <w:szCs w:val="20"/>
        </w:rPr>
        <w:tab/>
        <w:t>Ilość punktów uzyskana przez danego Kandydata/</w:t>
      </w:r>
      <w:proofErr w:type="spellStart"/>
      <w:r w:rsidRPr="000275EE">
        <w:rPr>
          <w:rFonts w:ascii="Cambria" w:hAnsi="Cambria"/>
          <w:sz w:val="20"/>
          <w:szCs w:val="20"/>
        </w:rPr>
        <w:t>tkę</w:t>
      </w:r>
      <w:proofErr w:type="spellEnd"/>
      <w:r w:rsidRPr="000275EE">
        <w:rPr>
          <w:rFonts w:ascii="Cambria" w:hAnsi="Cambria"/>
          <w:sz w:val="20"/>
          <w:szCs w:val="20"/>
        </w:rPr>
        <w:t>, wynikająca ze spełnienia kryteriów obligatoryjnych i fakultatywnych będzie brana pod uwagę przy kolejności ustalania miejsc na liście rekrutacyjnej. W razie uzyskania takiej samej ilości punktów przez Kandydatów/ki decydująca będzie data zgłoszenia do projektu.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9.</w:t>
      </w:r>
      <w:r w:rsidRPr="000275EE">
        <w:rPr>
          <w:rFonts w:ascii="Cambria" w:hAnsi="Cambria"/>
          <w:sz w:val="20"/>
          <w:szCs w:val="20"/>
        </w:rPr>
        <w:tab/>
        <w:t xml:space="preserve">Kwalifikowalność Kandydatów/tek weryfikowana będzie przez Beneficjenta na etapie rekrutacji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do projektu, na podstawie wypełnionego przez Kandydata formularza zgłoszeniowego oraz złożonych przez niego oświadczeń wraz z wymaganymi dokumentami.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10.</w:t>
      </w:r>
      <w:r w:rsidRPr="000275EE">
        <w:rPr>
          <w:rFonts w:ascii="Cambria" w:hAnsi="Cambria"/>
          <w:sz w:val="20"/>
          <w:szCs w:val="20"/>
        </w:rPr>
        <w:tab/>
        <w:t>Status kwalifikowalności Kandydata/ki będzie ponownie potwierdzany przez Kandydata/</w:t>
      </w:r>
      <w:proofErr w:type="spellStart"/>
      <w:r w:rsidRPr="000275EE">
        <w:rPr>
          <w:rFonts w:ascii="Cambria" w:hAnsi="Cambria"/>
          <w:sz w:val="20"/>
          <w:szCs w:val="20"/>
        </w:rPr>
        <w:t>kę</w:t>
      </w:r>
      <w:proofErr w:type="spellEnd"/>
      <w:r w:rsidRPr="000275EE">
        <w:rPr>
          <w:rFonts w:ascii="Cambria" w:hAnsi="Cambria"/>
          <w:sz w:val="20"/>
          <w:szCs w:val="20"/>
        </w:rPr>
        <w:t xml:space="preserve"> na dzień podpisania umowy uczestnictwa w projekcie.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11.</w:t>
      </w:r>
      <w:r w:rsidRPr="000275EE">
        <w:rPr>
          <w:rFonts w:ascii="Cambria" w:hAnsi="Cambria"/>
          <w:sz w:val="20"/>
          <w:szCs w:val="20"/>
        </w:rPr>
        <w:tab/>
        <w:t xml:space="preserve">Niepotwierdzenie statusu kwalifikowalności Kandydata/ki powoduje odrzucenie Kandydata/ki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uczestnictwa w projekcie.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t>§5</w:t>
      </w: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t>Zasady rekrutacji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Rekrutacja potencjalnych Uczestników Projektu odbywać się będzie z uwzględnieniem zasady równości szans, w tym zgodnie z zasadą równości płci. Rekrutacja zakłada równy dostęp do Projektu zarówno dla kobiet, jak i mężczyzn znajdujących się w grupie potencjalnych Uczestników Projektu. Również udział osób niepełnosprawnych nie będzie dyskryminowany.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>Sposoby rekrutowania Uczestników Projektu:</w:t>
      </w:r>
    </w:p>
    <w:p w:rsidR="000275EE" w:rsidRPr="000275EE" w:rsidRDefault="000275EE" w:rsidP="00EB3A19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akcja informacyjna skierowana do instytucji publicznych i instytucji pozarządowych wspierających osoby bezrobotne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ogłoszenia w prasie lokalnej</w:t>
      </w:r>
    </w:p>
    <w:p w:rsidR="000275EE" w:rsidRPr="000275EE" w:rsidRDefault="000275EE" w:rsidP="00EB3A19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>ogłoszenia na portalach społecznościowych, forach internetowych, stronach zawierających    oferty pracy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plakaty, ulotki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e.</w:t>
      </w:r>
      <w:r w:rsidRPr="000275EE">
        <w:rPr>
          <w:rFonts w:ascii="Cambria" w:hAnsi="Cambria"/>
          <w:sz w:val="20"/>
          <w:szCs w:val="20"/>
        </w:rPr>
        <w:tab/>
        <w:t>strona www projektu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f.</w:t>
      </w:r>
      <w:r w:rsidRPr="000275EE">
        <w:rPr>
          <w:rFonts w:ascii="Cambria" w:hAnsi="Cambria"/>
          <w:sz w:val="20"/>
          <w:szCs w:val="20"/>
        </w:rPr>
        <w:tab/>
        <w:t>bezpośredni kontakt z grupą docelową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 xml:space="preserve">Procedura rekrutacyjna prowadzona będzie zgodnie z zasadą równości szans oraz płci, a także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poszanowaniem praw i godności Uczestników Projektu. Rekrutacja prowadzona będzie dwuetapowo:</w:t>
      </w:r>
    </w:p>
    <w:p w:rsidR="000275EE" w:rsidRPr="000275EE" w:rsidRDefault="000275EE" w:rsidP="00D57016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Etap I obejmuje weryfikację dokumentów rekrutacyjnych złożonych przez potencjalnych uczestników Projektu pod względem spełnienia kryteriów obligatoryjnych i ew. kryteriów fakultatywnych (§ 4 pkt 2 i pkt 7 REGULAMINU UCZESTNICTWA W PROJEKCIE). Weryfikacja dokumentów rekrutacyjnych nastąpi również pod kątem potwierdzenia zgodności danych zawartych w Formularzu Zgłoszeniowym z dokumentami stanowiącymi załączniki do Formularza tj. np. świadectwo pracy, wypowiedzenie umowy, oświadczenie pracodawcy. </w:t>
      </w:r>
    </w:p>
    <w:p w:rsidR="000275EE" w:rsidRPr="000275EE" w:rsidRDefault="000275EE" w:rsidP="00D57016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W I etapie rekrutacji nastąpi również weryfikacja przydatności oferty Projektu dla potrzeb indywidualnych Uczestnika Projektu oraz wyłonienie potencjalnych uczestników gotowych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do zmian.</w:t>
      </w:r>
    </w:p>
    <w:p w:rsidR="000275EE" w:rsidRPr="000275EE" w:rsidRDefault="000275EE" w:rsidP="00D57016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Etap II obejmuje tworzenie podstawowej i rezerwowej listy rankingowej Uczestników. Pierwszeństwo na liście podstawowej mają Uczestnicy, którzy spełniają kryteria obligatoryjne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i fakultatywne (§ 4 pkt 2 i pkt 7 REGULAMINU UCZESTNICTWA W PROJEKCIE).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4.</w:t>
      </w:r>
      <w:r w:rsidRPr="000275EE">
        <w:rPr>
          <w:rFonts w:ascii="Cambria" w:hAnsi="Cambria"/>
          <w:sz w:val="20"/>
          <w:szCs w:val="20"/>
        </w:rPr>
        <w:tab/>
        <w:t>Procedura rekrutacyjna będzie prowadzona w sposób ciągły od momentu rozpoczęcia projektu przez kolejne 11 miesięcy tj. do  października 2018 r. (możliwość wydłużenia rekrutacji w momencie niezebrania wystarczającej ilości os. spełniającej wskaźniki lub skrócenia).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 xml:space="preserve">W przypadku nie stawienia się potencjalnego Uczestnika na pierwszą formę wsparcia w ramach projektu jego kandydatura nie będzie brana pod uwagę. Na jego miejsce zostanie wpisany Uczestnik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listy rezerwowej.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6.</w:t>
      </w:r>
      <w:r w:rsidRPr="000275EE">
        <w:rPr>
          <w:rFonts w:ascii="Cambria" w:hAnsi="Cambria"/>
          <w:sz w:val="20"/>
          <w:szCs w:val="20"/>
        </w:rPr>
        <w:tab/>
        <w:t>Złożone dokumenty rekrutacyjne, które będą zawierać błędy formalne (np. brak wymaganych podpisów, niewypełnienie wszystkich pól, wypełnienie w sposób nieczytelny, złożenie niekompletnej dokumentacji rekrutacyjnej, brak poświadczenia za zgodność z oryginałem kserokopii dodatkowych dokumentów), podlegają uzupełnieniu przez Kandydata/ki w terminie 3 dni roboczych od dnia poinformowania go o tym fakcie (rozmowa telefoniczna, e-mail), o ile zostały złożone w terminie rekrutacji.</w:t>
      </w:r>
    </w:p>
    <w:p w:rsidR="000275EE" w:rsidRPr="00EB3A19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7.</w:t>
      </w:r>
      <w:r w:rsidRPr="000275EE">
        <w:rPr>
          <w:rFonts w:ascii="Cambria" w:hAnsi="Cambria"/>
          <w:sz w:val="20"/>
          <w:szCs w:val="20"/>
        </w:rPr>
        <w:tab/>
        <w:t xml:space="preserve">Wnioskodawca zakłada rekrutację 240 osób do projektu, lecz ze względu na różne sytuacje losowe oraz wcześniejsze zakończenie udziału w proj. np. poprzez rozpoczęcie pracy przygotowana będzie lista rezerwowa uczestników (max. 40 miejsc). W momencie zwolnienia się miejsca dobierana będzie pierwsza os. z listy rezerwowej, lecz max okres przyjmowania os. z listy to rozpoczęcie zajęć przez </w:t>
      </w:r>
      <w:r w:rsidRPr="00EB3A19">
        <w:rPr>
          <w:rFonts w:ascii="Cambria" w:hAnsi="Cambria"/>
          <w:sz w:val="20"/>
          <w:szCs w:val="20"/>
        </w:rPr>
        <w:t xml:space="preserve">ostatnia grupę szkoleniową. </w:t>
      </w:r>
    </w:p>
    <w:p w:rsidR="00EB3A19" w:rsidRDefault="000275EE" w:rsidP="00EB3A19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EB3A19">
        <w:rPr>
          <w:rFonts w:ascii="Cambria" w:hAnsi="Cambria"/>
          <w:sz w:val="20"/>
          <w:szCs w:val="20"/>
        </w:rPr>
        <w:t>8.</w:t>
      </w:r>
      <w:r w:rsidRPr="00EB3A19">
        <w:rPr>
          <w:rFonts w:ascii="Cambria" w:hAnsi="Cambria"/>
          <w:sz w:val="20"/>
          <w:szCs w:val="20"/>
        </w:rPr>
        <w:tab/>
        <w:t>96 miejsc na liście rekrutacyjnej zarezerwowana będzie dla kobiet, będą one zachęcane do brania udziału w różnych szkoleniach, tak aby niwelować stereotyp szkoleń typowo "męskich".</w:t>
      </w:r>
    </w:p>
    <w:p w:rsidR="00EB3A19" w:rsidRPr="00EB3A19" w:rsidRDefault="00EB3A19" w:rsidP="00EB3A19">
      <w:pPr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9. </w:t>
      </w:r>
      <w:r>
        <w:rPr>
          <w:rFonts w:ascii="Cambria" w:hAnsi="Cambria"/>
          <w:sz w:val="20"/>
          <w:szCs w:val="20"/>
        </w:rPr>
        <w:tab/>
      </w:r>
      <w:r w:rsidRPr="00B21B30">
        <w:rPr>
          <w:rFonts w:ascii="Cambria" w:hAnsi="Cambria"/>
          <w:sz w:val="20"/>
        </w:rPr>
        <w:t>Osoba zainteresowana uczestnictwem w projekcie jest zobowiązana do przedłożenia następujących dokumentów, potwierdzających spełnianie warunków udziału w projekcie:</w:t>
      </w:r>
    </w:p>
    <w:p w:rsidR="00EB3A19" w:rsidRPr="00B21B30" w:rsidRDefault="00EB3A19" w:rsidP="00EB3A19">
      <w:pPr>
        <w:ind w:firstLine="426"/>
        <w:jc w:val="both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t>a.</w:t>
      </w:r>
      <w:r w:rsidRPr="00B21B30">
        <w:rPr>
          <w:rFonts w:ascii="Cambria" w:hAnsi="Cambria"/>
          <w:sz w:val="20"/>
        </w:rPr>
        <w:tab/>
      </w:r>
      <w:r w:rsidRPr="00EB3A19">
        <w:rPr>
          <w:rFonts w:ascii="Cambria" w:hAnsi="Cambria"/>
          <w:b/>
          <w:sz w:val="20"/>
        </w:rPr>
        <w:t>Formularz Zgłoszeniowy</w:t>
      </w:r>
    </w:p>
    <w:p w:rsidR="00EB3A19" w:rsidRPr="00EB3A19" w:rsidRDefault="00EB3A19" w:rsidP="00EB3A19">
      <w:pPr>
        <w:ind w:left="426"/>
        <w:jc w:val="both"/>
        <w:rPr>
          <w:rFonts w:ascii="Cambria" w:hAnsi="Cambria"/>
          <w:b/>
          <w:sz w:val="20"/>
        </w:rPr>
      </w:pPr>
      <w:r w:rsidRPr="00EB3A19">
        <w:rPr>
          <w:rFonts w:ascii="Cambria" w:hAnsi="Cambria"/>
          <w:b/>
          <w:sz w:val="20"/>
        </w:rPr>
        <w:t xml:space="preserve">oraz obligatoryjnie dokumenty wskazane w </w:t>
      </w:r>
      <w:proofErr w:type="spellStart"/>
      <w:r w:rsidRPr="00EB3A19">
        <w:rPr>
          <w:rFonts w:ascii="Cambria" w:hAnsi="Cambria"/>
          <w:b/>
          <w:sz w:val="20"/>
        </w:rPr>
        <w:t>ppkt</w:t>
      </w:r>
      <w:proofErr w:type="spellEnd"/>
      <w:r w:rsidRPr="00EB3A19">
        <w:rPr>
          <w:rFonts w:ascii="Cambria" w:hAnsi="Cambria"/>
          <w:b/>
          <w:sz w:val="20"/>
        </w:rPr>
        <w:t xml:space="preserve"> b lub c (zależnie od statusu danej osoby składającej Formularz);</w:t>
      </w:r>
    </w:p>
    <w:p w:rsidR="00EB3A19" w:rsidRPr="00EB3A19" w:rsidRDefault="00EB3A19" w:rsidP="00EB3A19">
      <w:pPr>
        <w:ind w:firstLine="426"/>
        <w:jc w:val="both"/>
        <w:rPr>
          <w:rFonts w:ascii="Cambria" w:hAnsi="Cambria"/>
          <w:b/>
          <w:sz w:val="20"/>
        </w:rPr>
      </w:pPr>
      <w:r w:rsidRPr="00B21B30">
        <w:rPr>
          <w:rFonts w:ascii="Cambria" w:hAnsi="Cambria"/>
          <w:sz w:val="20"/>
        </w:rPr>
        <w:t>b.</w:t>
      </w:r>
      <w:r w:rsidRPr="00B21B30">
        <w:rPr>
          <w:rFonts w:ascii="Cambria" w:hAnsi="Cambria"/>
          <w:sz w:val="20"/>
        </w:rPr>
        <w:tab/>
      </w:r>
      <w:r w:rsidRPr="00EB3A19">
        <w:rPr>
          <w:rFonts w:ascii="Cambria" w:hAnsi="Cambria"/>
          <w:b/>
          <w:sz w:val="20"/>
        </w:rPr>
        <w:t>W przypadku osób zwolnionych z przyczyn dotyczących zakładu pracy:</w:t>
      </w:r>
    </w:p>
    <w:p w:rsidR="00EB3A19" w:rsidRPr="00B21B30" w:rsidRDefault="00EB3A19" w:rsidP="00EB3A19">
      <w:pPr>
        <w:ind w:left="1413" w:hanging="705"/>
        <w:jc w:val="both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t>•</w:t>
      </w:r>
      <w:r w:rsidRPr="00B21B30">
        <w:rPr>
          <w:rFonts w:ascii="Cambria" w:hAnsi="Cambria"/>
          <w:sz w:val="20"/>
        </w:rPr>
        <w:tab/>
        <w:t>Świadectwo pracy potwierdzające utratę zatrudnienia z przyczyn dotyczących zakładu pracy oraz</w:t>
      </w:r>
    </w:p>
    <w:p w:rsidR="007045A3" w:rsidRDefault="00EB3A19" w:rsidP="007045A3">
      <w:pPr>
        <w:ind w:left="1413" w:hanging="705"/>
        <w:jc w:val="both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t>•</w:t>
      </w:r>
      <w:r w:rsidRPr="00B21B30">
        <w:rPr>
          <w:rFonts w:ascii="Cambria" w:hAnsi="Cambria"/>
          <w:sz w:val="20"/>
        </w:rPr>
        <w:tab/>
        <w:t>Zaświadczenie z Urzędu Pracy (dotyczy wyłącznie osób zarejestrowanych jako bezrobotne);</w:t>
      </w:r>
    </w:p>
    <w:p w:rsidR="00EB3A19" w:rsidRPr="00B21B30" w:rsidRDefault="007045A3" w:rsidP="007045A3">
      <w:pPr>
        <w:ind w:left="708" w:hanging="28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c.</w:t>
      </w:r>
      <w:r>
        <w:rPr>
          <w:rFonts w:ascii="Cambria" w:hAnsi="Cambria"/>
          <w:sz w:val="20"/>
        </w:rPr>
        <w:tab/>
      </w:r>
      <w:r w:rsidR="00EB3A19" w:rsidRPr="007045A3">
        <w:rPr>
          <w:rFonts w:ascii="Cambria" w:hAnsi="Cambria"/>
          <w:b/>
          <w:sz w:val="20"/>
        </w:rPr>
        <w:t>W przypadku osób przewidzianych do zwolnienia lub zagrożonych zwolnieniem z przyczyn dotyczących zakładu pracy:</w:t>
      </w:r>
    </w:p>
    <w:p w:rsidR="00EB3A19" w:rsidRPr="00B21B30" w:rsidRDefault="00EB3A19" w:rsidP="007045A3">
      <w:pPr>
        <w:ind w:left="1416" w:hanging="708"/>
        <w:jc w:val="both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t>•</w:t>
      </w:r>
      <w:r w:rsidRPr="00B21B30">
        <w:rPr>
          <w:rFonts w:ascii="Cambria" w:hAnsi="Cambria"/>
          <w:sz w:val="20"/>
        </w:rPr>
        <w:tab/>
        <w:t>Zaświadczenie pracodawcy o zamiarze nie przedłużania z pracownikiem umowy o pracę lub dokument potwierdzającego wypowiedzenie stosunku pracy (wzór zaświadczenia pracodawcy  stanowi załącznik 1 do Formularza zgłoszeniowego)</w:t>
      </w:r>
    </w:p>
    <w:p w:rsidR="00EB3A19" w:rsidRPr="007045A3" w:rsidRDefault="00EB3A19" w:rsidP="007045A3">
      <w:pPr>
        <w:ind w:left="426"/>
        <w:jc w:val="both"/>
        <w:rPr>
          <w:rFonts w:ascii="Cambria" w:hAnsi="Cambria"/>
          <w:b/>
          <w:sz w:val="20"/>
        </w:rPr>
      </w:pPr>
      <w:r w:rsidRPr="00B21B30">
        <w:rPr>
          <w:rFonts w:ascii="Cambria" w:hAnsi="Cambria"/>
          <w:sz w:val="20"/>
        </w:rPr>
        <w:t>d.</w:t>
      </w:r>
      <w:r w:rsidRPr="00B21B30">
        <w:rPr>
          <w:rFonts w:ascii="Cambria" w:hAnsi="Cambria"/>
          <w:sz w:val="20"/>
        </w:rPr>
        <w:tab/>
      </w:r>
      <w:r w:rsidRPr="007045A3">
        <w:rPr>
          <w:rFonts w:ascii="Cambria" w:hAnsi="Cambria"/>
          <w:b/>
          <w:sz w:val="20"/>
        </w:rPr>
        <w:t>W przypadku osób niepełnosprawnych:</w:t>
      </w:r>
    </w:p>
    <w:p w:rsidR="00EB3A19" w:rsidRPr="00B21B30" w:rsidRDefault="00EB3A19" w:rsidP="007045A3">
      <w:pPr>
        <w:ind w:firstLine="708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t>•</w:t>
      </w:r>
      <w:r w:rsidRPr="00B21B30">
        <w:rPr>
          <w:rFonts w:ascii="Cambria" w:hAnsi="Cambria"/>
          <w:sz w:val="20"/>
        </w:rPr>
        <w:tab/>
        <w:t>Orzeczenie o niepełnosprawności, lub</w:t>
      </w:r>
    </w:p>
    <w:p w:rsidR="00EB3A19" w:rsidRPr="00B21B30" w:rsidRDefault="00EB3A19" w:rsidP="007045A3">
      <w:pPr>
        <w:ind w:left="1413" w:hanging="705"/>
        <w:jc w:val="both"/>
        <w:rPr>
          <w:rFonts w:ascii="Cambria" w:hAnsi="Cambria"/>
          <w:sz w:val="20"/>
        </w:rPr>
      </w:pPr>
      <w:r w:rsidRPr="00B21B30">
        <w:rPr>
          <w:rFonts w:ascii="Cambria" w:hAnsi="Cambria"/>
          <w:sz w:val="20"/>
        </w:rPr>
        <w:lastRenderedPageBreak/>
        <w:t>•</w:t>
      </w:r>
      <w:r w:rsidRPr="00B21B30">
        <w:rPr>
          <w:rFonts w:ascii="Cambria" w:hAnsi="Cambria"/>
          <w:sz w:val="20"/>
        </w:rPr>
        <w:tab/>
        <w:t xml:space="preserve">Inny dokument wydany przez lekarza poświadczający stan zdrowia tj. orzeczenie o stanie zdrowia lub opinię o stanie zdrowia (w przypadku osób z zaburzeniami psychicznymi, </w:t>
      </w:r>
      <w:r w:rsidR="007045A3">
        <w:rPr>
          <w:rFonts w:ascii="Cambria" w:hAnsi="Cambria"/>
          <w:sz w:val="20"/>
        </w:rPr>
        <w:br w:type="textWrapping" w:clear="all"/>
      </w:r>
      <w:r w:rsidRPr="00B21B30">
        <w:rPr>
          <w:rFonts w:ascii="Cambria" w:hAnsi="Cambria"/>
          <w:sz w:val="20"/>
        </w:rPr>
        <w:t>o których mowa w ustawie z dnia 19 sierpnia 1994r. o ochronie zdrowia psychicznego)</w:t>
      </w:r>
    </w:p>
    <w:p w:rsidR="000275EE" w:rsidRPr="000275EE" w:rsidRDefault="000275EE" w:rsidP="00EB3A19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 xml:space="preserve">Warunkiem uczestnictwa w Projekcie po spełnieniu kryteriów określonych § 4 pkt 2 i pkt 6 REGULAMINU UCZESTNICTWA W PROJEKCIE, jest wypełnienie i przesłanie pocztą tradycyjną, elektroniczną, faksem bądź złożenie w Biurze Projektu Formularza Zgłoszeniowego, kompletnie wypełnionego, opatrzonego datą i własnoręcznym podpisem Kandydata. 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Dokumenty rekrutacyjne dostępne są: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na stronie internetowej Projektu: http://diagno-test.pl/</w:t>
      </w:r>
    </w:p>
    <w:p w:rsidR="000275EE" w:rsidRPr="000275EE" w:rsidRDefault="000275EE" w:rsidP="00D57016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w Biurze Projektu Beneficjenta – 41-400 Mysłowice, Ul. Świerczyny 72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>Przyjmowane będą jedynie kompletne, poprawnie wypełnione zgłoszenia na właściwym Formularzu Zgłoszeniowym, opatrzone datą i własnoręcznym podpisem Kandydata.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6.</w:t>
      </w:r>
      <w:r w:rsidRPr="000275EE">
        <w:rPr>
          <w:rFonts w:ascii="Cambria" w:hAnsi="Cambria"/>
          <w:sz w:val="20"/>
          <w:szCs w:val="20"/>
        </w:rPr>
        <w:tab/>
        <w:t>Za moment zgłoszenia przyjmuje się datę złożenia wymaganych dokumentów; w przypadku poczty elektronicznej oraz poczty tradycyjnej decydująca jest data wpłynięcia wymaganych dokumentów, tj. data otrzymania przez Beneficjenta.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7.</w:t>
      </w:r>
      <w:r w:rsidRPr="000275EE">
        <w:rPr>
          <w:rFonts w:ascii="Cambria" w:hAnsi="Cambria"/>
          <w:sz w:val="20"/>
          <w:szCs w:val="20"/>
        </w:rPr>
        <w:tab/>
        <w:t>Ostateczną decyzję o zakwalifikowaniu Uczestnika do Projektu podejmował będzie Kierownik Projektu. Ewentualne odwołania rozpatrywane będą przez Zarząd Ośrodka Szkoleń Zawodowych „Diagno-Test” Sp. z o.o. Odwołanie od decyzji o braku zakwalifikowania do udziału w Projekcie powinno mieć formę pisemną z zachowaniem terminu 14 dni roboczych od daty otrzymania negatywnej decyzji przez Uczestnika Projektu i zostać przesłane pocztą tradycyjną na adres Biura Projektu.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8.</w:t>
      </w:r>
      <w:r w:rsidRPr="000275EE">
        <w:rPr>
          <w:rFonts w:ascii="Cambria" w:hAnsi="Cambria"/>
          <w:sz w:val="20"/>
          <w:szCs w:val="20"/>
        </w:rPr>
        <w:tab/>
        <w:t>Uczestnicy, którzy zostali zakwalifikowani do udziału w Projekcie będą informowani o wynikach rekrutacji indywidualnie, telefonicznie bądź za pośrednictwem poczty elektronicznej lub tradycyjnej.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9.</w:t>
      </w:r>
      <w:r w:rsidRPr="000275EE">
        <w:rPr>
          <w:rFonts w:ascii="Cambria" w:hAnsi="Cambria"/>
          <w:sz w:val="20"/>
          <w:szCs w:val="20"/>
        </w:rPr>
        <w:tab/>
        <w:t>Złożone przez potencjalnych Uczestników dokumenty nie podlegają zwrotowi.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10.</w:t>
      </w:r>
      <w:r w:rsidRPr="000275EE">
        <w:rPr>
          <w:rFonts w:ascii="Cambria" w:hAnsi="Cambria"/>
          <w:sz w:val="20"/>
          <w:szCs w:val="20"/>
        </w:rPr>
        <w:tab/>
        <w:t xml:space="preserve">Osoby zakwalifikowane do udziału w projekcie obligatoryjnie podpisują umowę uczestnictwa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projekcie, będącą równoznaczną z akceptacją warunków uczestnictwa w projekcie.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11.</w:t>
      </w:r>
      <w:r w:rsidRPr="000275EE">
        <w:rPr>
          <w:rFonts w:ascii="Cambria" w:hAnsi="Cambria"/>
          <w:sz w:val="20"/>
          <w:szCs w:val="20"/>
        </w:rPr>
        <w:tab/>
        <w:t>Data podpisania przez Kandydata/</w:t>
      </w:r>
      <w:proofErr w:type="spellStart"/>
      <w:r w:rsidRPr="000275EE">
        <w:rPr>
          <w:rFonts w:ascii="Cambria" w:hAnsi="Cambria"/>
          <w:sz w:val="20"/>
          <w:szCs w:val="20"/>
        </w:rPr>
        <w:t>kę</w:t>
      </w:r>
      <w:proofErr w:type="spellEnd"/>
      <w:r w:rsidRPr="000275EE">
        <w:rPr>
          <w:rFonts w:ascii="Cambria" w:hAnsi="Cambria"/>
          <w:sz w:val="20"/>
          <w:szCs w:val="20"/>
        </w:rPr>
        <w:t xml:space="preserve"> umowy uczestnictwa w projekcie jest jednocześnie datą świadczącą o rozpoczęciu jego udziału w projekcie i datą zmiany statusu Kandydata/ki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na Uczestnika/</w:t>
      </w:r>
      <w:proofErr w:type="spellStart"/>
      <w:r w:rsidRPr="000275EE">
        <w:rPr>
          <w:rFonts w:ascii="Cambria" w:hAnsi="Cambria"/>
          <w:sz w:val="20"/>
          <w:szCs w:val="20"/>
        </w:rPr>
        <w:t>czkę</w:t>
      </w:r>
      <w:proofErr w:type="spellEnd"/>
      <w:r w:rsidRPr="000275EE">
        <w:rPr>
          <w:rFonts w:ascii="Cambria" w:hAnsi="Cambria"/>
          <w:sz w:val="20"/>
          <w:szCs w:val="20"/>
        </w:rPr>
        <w:t xml:space="preserve"> projektu.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12.</w:t>
      </w:r>
      <w:r w:rsidRPr="000275EE">
        <w:rPr>
          <w:rFonts w:ascii="Cambria" w:hAnsi="Cambria"/>
          <w:sz w:val="20"/>
          <w:szCs w:val="20"/>
        </w:rPr>
        <w:tab/>
        <w:t>Zakończenie rekrutacji zostanie ogłoszone na stronie internetowej Projektu.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13.</w:t>
      </w:r>
      <w:r w:rsidRPr="000275EE">
        <w:rPr>
          <w:rFonts w:ascii="Cambria" w:hAnsi="Cambria"/>
          <w:sz w:val="20"/>
          <w:szCs w:val="20"/>
        </w:rPr>
        <w:tab/>
        <w:t xml:space="preserve">W przypadku pojawienia się dodatkowych wolnych miejsc, Beneficjent będzie się kontaktował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z osobami z listy rezerwowej. 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14.</w:t>
      </w:r>
      <w:r w:rsidRPr="000275EE">
        <w:rPr>
          <w:rFonts w:ascii="Cambria" w:hAnsi="Cambria"/>
          <w:sz w:val="20"/>
          <w:szCs w:val="20"/>
        </w:rPr>
        <w:tab/>
        <w:t xml:space="preserve">Osoba z listy rezerwowej może dołączyć do grupy szkoleniowej maksymalnie do 20% odbytych zajęć, po konsultacjach wyrównawczych z trenerem i podpisaniu oświadczenia o świadomości, że część zajęć w ramach projektu już się odbyła i nie ma możliwości ich powtórzenia. 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lastRenderedPageBreak/>
        <w:t>§6</w:t>
      </w: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t>Zasady zwrotu kosztów opieki nad dzieckiem do lat 7 dla Uczestników projektu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Zwrot kosztów opieki nad dzieckiem do lat przysługuje wyłącznie w czasie udziału Uczestnika projektu w stażu i/lub w szkoleniu.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>Zwrot kosztów, o których mowa w ust. 1, może otrzymać wyłącznie Uczestnik projektu, który wychowuje dziecko do lat 7.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Zwrot kosztów, o których mowa w ust. 1, dokonywana jest po udokumentowaniu poniesionych wydatków związanych z organizacją opieki w czasie trwania stażu i/lub szkolenia.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>Podstawą ustalenia należnej kwoty kosztu opieki nad dzieckiem do lat 7 jest:</w:t>
      </w:r>
    </w:p>
    <w:p w:rsidR="000275EE" w:rsidRPr="000275EE" w:rsidRDefault="000275EE" w:rsidP="00D57016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złożenie przez Uczestnika projektu Wniosku o przydzielenie wsparcia w postaci zwrotu kosztów opieki nad dzieckiem do lat 7 wraz załącznikami wskazanymi w ust. 5,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weryfikacja listy obecności Uczestnika projektu na stażu i/lub w szkoleniu.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>Zwrot kosztów, o których mowa w ust. 1, dokonywany jest pod warunkiem złożenia kompletu dokumentów:</w:t>
      </w:r>
    </w:p>
    <w:p w:rsidR="000275EE" w:rsidRPr="000275EE" w:rsidRDefault="000275EE" w:rsidP="00D57016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wypełnionego i podpisanego Wniosku o przydzielenie wsparcia w postaci zwrotu kosztów opieki nad dzieckiem do lat 7 lub nad osobą zależną,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kserokopii metryki urodzenia dziecka,</w:t>
      </w:r>
    </w:p>
    <w:p w:rsidR="000275EE" w:rsidRPr="000275EE" w:rsidRDefault="000275EE" w:rsidP="00D57016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 xml:space="preserve">zaświadczenia o uczęszczaniu dziecka do żłobka/przedszkola (z zaznaczeniem, od kiedy przebywa w żłobku/przedszkolu) lub kserokopii umowy cywilnoprawnej z osobą fizyczną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 sprawowaniu opieki nad dzieckiem,</w:t>
      </w:r>
    </w:p>
    <w:p w:rsidR="000275EE" w:rsidRPr="000275EE" w:rsidRDefault="000275EE" w:rsidP="00D57016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dokumentów potwierdzających faktycznie poniesione wydatki za dany okres udziału w stażu i/lub w szkoleniu tj. kserokopii poniesionych opłat za żłobek/przedszkole, a w przypadku sprawowania opieki przez osobę fizyczną potwierdzenia zapłaty (jeśli wynagrodzenie zostało wypłacone do rąk własnych) lub potwierdzenia przelewu na konto osoby fizycznej.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6.</w:t>
      </w:r>
      <w:r w:rsidRPr="000275EE">
        <w:rPr>
          <w:rFonts w:ascii="Cambria" w:hAnsi="Cambria"/>
          <w:sz w:val="20"/>
          <w:szCs w:val="20"/>
        </w:rPr>
        <w:tab/>
        <w:t>Uczestnik projektu ma obowiązek przedstawienia do wglądu wszystkich oryginałów dokumentów składanych w kserokopii, o których mowa w ust. 5.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7.</w:t>
      </w:r>
      <w:r w:rsidRPr="000275EE">
        <w:rPr>
          <w:rFonts w:ascii="Cambria" w:hAnsi="Cambria"/>
          <w:sz w:val="20"/>
          <w:szCs w:val="20"/>
        </w:rPr>
        <w:tab/>
        <w:t>W sytuacjach szczególnych Uczestnik projektu może zostać poproszony o przedstawienie dodatkowych dokumentów potwierdzających poniesienie kosztu opieki nad dzieckiem do lat 7.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8.</w:t>
      </w:r>
      <w:r w:rsidRPr="000275EE">
        <w:rPr>
          <w:rFonts w:ascii="Cambria" w:hAnsi="Cambria"/>
          <w:sz w:val="20"/>
          <w:szCs w:val="20"/>
        </w:rPr>
        <w:tab/>
        <w:t>Zwrot kosztów, o których mowa w ust. 1, dokonywany jest za okresy miesięczne, na rachunek bankowy wskazany przez Uczestnika projektu w oświadczeniu, w terminie 30 dni od dnia złożenia pisemnego rozliczenia poniesionych kosztów.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9.</w:t>
      </w:r>
      <w:r w:rsidRPr="000275EE">
        <w:rPr>
          <w:rFonts w:ascii="Cambria" w:hAnsi="Cambria"/>
          <w:sz w:val="20"/>
          <w:szCs w:val="20"/>
        </w:rPr>
        <w:tab/>
        <w:t>Maksymalna kwota zwrotu kosztu, o którym mowa w ust. 1, wynosi 150,00 zł. (słownie: sto pięćdziesiąt zł. 00/100) za pełny miesiąc odbywania stażu / udziału w szkoleniu przez Uczestnika projektu.</w:t>
      </w:r>
    </w:p>
    <w:p w:rsidR="000275EE" w:rsidRPr="000275EE" w:rsidRDefault="000275EE" w:rsidP="00D57016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10.</w:t>
      </w:r>
      <w:r w:rsidRPr="000275EE">
        <w:rPr>
          <w:rFonts w:ascii="Cambria" w:hAnsi="Cambria"/>
          <w:sz w:val="20"/>
          <w:szCs w:val="20"/>
        </w:rPr>
        <w:tab/>
        <w:t>Kwotę zwrotu kosztów, o których mowa w ust. 1, za niepełny miesiąc ustala się dzieląc kwotę poniesionych kosztów przez ilość dni miesiąca i mnożąc przez liczbę dni kalendarzowych przypadających w okresie, za który przysługuje zwrot kosztów.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t>§7</w:t>
      </w:r>
    </w:p>
    <w:p w:rsidR="000275EE" w:rsidRPr="00D57016" w:rsidRDefault="000275EE" w:rsidP="00D57016">
      <w:pPr>
        <w:jc w:val="center"/>
        <w:rPr>
          <w:rFonts w:ascii="Cambria" w:hAnsi="Cambria"/>
          <w:b/>
          <w:sz w:val="20"/>
          <w:szCs w:val="20"/>
        </w:rPr>
      </w:pPr>
      <w:r w:rsidRPr="00D57016">
        <w:rPr>
          <w:rFonts w:ascii="Cambria" w:hAnsi="Cambria"/>
          <w:b/>
          <w:sz w:val="20"/>
          <w:szCs w:val="20"/>
        </w:rPr>
        <w:t>Prawa Uczestnika Projektu</w:t>
      </w:r>
    </w:p>
    <w:p w:rsidR="000275EE" w:rsidRPr="000275EE" w:rsidRDefault="000275EE" w:rsidP="00D57016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Każdy Uczestnik Projektu ma prawo do:</w:t>
      </w:r>
    </w:p>
    <w:p w:rsidR="000275EE" w:rsidRPr="000275EE" w:rsidRDefault="000275EE" w:rsidP="00D57016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 xml:space="preserve">udziału w działaniach projektowych wymienionych w §3 pkt. 1 REGULAMINU UCZESTNICTWA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otrzymania materiałów szkoleniowych i innych pomocy dydaktycznych do zajęć,</w:t>
      </w:r>
    </w:p>
    <w:p w:rsidR="000275EE" w:rsidRPr="000275EE" w:rsidRDefault="000275EE" w:rsidP="00D57016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 xml:space="preserve">otrzymania certyfikatów bądź zaświadczeń o ukończeniu szkoleń, staży oraz uczestnictwa </w:t>
      </w:r>
      <w:r w:rsidR="00D57016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oceny szkoleń, doradztwa oraz staży, w których uczestniczy,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e.</w:t>
      </w:r>
      <w:r w:rsidRPr="000275EE">
        <w:rPr>
          <w:rFonts w:ascii="Cambria" w:hAnsi="Cambria"/>
          <w:sz w:val="20"/>
          <w:szCs w:val="20"/>
        </w:rPr>
        <w:tab/>
        <w:t>pomocy doradcy, psychologa oraz pośrednika pracy,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f.</w:t>
      </w:r>
      <w:r w:rsidRPr="000275EE">
        <w:rPr>
          <w:rFonts w:ascii="Cambria" w:hAnsi="Cambria"/>
          <w:sz w:val="20"/>
          <w:szCs w:val="20"/>
        </w:rPr>
        <w:tab/>
        <w:t>otrzymania refundacji kosztów dojazdu,</w:t>
      </w:r>
    </w:p>
    <w:p w:rsidR="000275EE" w:rsidRPr="000275EE" w:rsidRDefault="000275EE" w:rsidP="00D57016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g.</w:t>
      </w:r>
      <w:r w:rsidRPr="000275EE">
        <w:rPr>
          <w:rFonts w:ascii="Cambria" w:hAnsi="Cambria"/>
          <w:sz w:val="20"/>
          <w:szCs w:val="20"/>
        </w:rPr>
        <w:tab/>
        <w:t>otrzymania refundacji kosztów opieki nad dzieckiem w czasie odbywania szkoleń/stażu,</w:t>
      </w:r>
    </w:p>
    <w:p w:rsidR="000275EE" w:rsidRPr="000275EE" w:rsidRDefault="000275EE" w:rsidP="00725417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h.</w:t>
      </w:r>
      <w:r w:rsidRPr="000275EE">
        <w:rPr>
          <w:rFonts w:ascii="Cambria" w:hAnsi="Cambria"/>
          <w:sz w:val="20"/>
          <w:szCs w:val="20"/>
        </w:rPr>
        <w:tab/>
        <w:t xml:space="preserve">otrzymania stypendium szkoleniowego/stażowego 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stypendium szkoleniowe/stażowe wypłacane będzie z dołu za każdy miesiąc, na podstawie list obecności na szkoleniach, do 15-go dnia następnego miesiąca po miesiącu rozliczeniowym w formie przelew na rachunek bankowy wskazany przez Uczestnika Projektu,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miesięczna kwota stypendium szkoleniowego nie może przekroczyć 120 % zasiłku, o którym mowa w art. 72 ust. 1 Ustawy o promocji zatrudnienia i instytucjach rynku pracy pod warunkiem,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że miesięczny wymiar godzinowy wynosi co najmniej 150 godz.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w przypadku niższego miesięcznego wymiaru godzinowego szkolenia wysokość stypendium ustalana będzie proporcjonalnie, z tym że nie może być niższa niż 20 % zasiłku, o którym mowa powyżej,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- Uczestnicy projektu w trakcie udziału w szkoleniu oraz stażu w ramach projektu podlegają ubezpieczeniu społecznemu (emerytalnemu, rentowemu i wypadkowemu), których płatnikiem jest: stypendium szkoleniowe Ośrodek Szkoleń Zawodowych „DIAGNO – TEST” Sp. z o.o. , stype</w:t>
      </w:r>
      <w:r w:rsidR="004450DE">
        <w:rPr>
          <w:rFonts w:ascii="Cambria" w:hAnsi="Cambria"/>
          <w:sz w:val="20"/>
          <w:szCs w:val="20"/>
        </w:rPr>
        <w:t>ndium stażowe „L.&amp;P.” Sp. z o.o</w:t>
      </w:r>
      <w:r w:rsidRPr="000275EE">
        <w:rPr>
          <w:rFonts w:ascii="Cambria" w:hAnsi="Cambria"/>
          <w:sz w:val="20"/>
          <w:szCs w:val="20"/>
        </w:rPr>
        <w:t>. Uczestnicy projektu w trakcie udziału w szkoleniu oraz stażu w ramach projektu podlegają także ubezpieczeniu zdrowotnemu, o ile nie podlegają temu ubezpieczeniu z innego tytułu.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 xml:space="preserve">- Zarówno stypendium stażowe, jak i stypendium szkoleniowe są wolne od podatku dochodowego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od osób fizycznych. W związku z powyższym Uczestnicy projektu nie otrzymują informacji PIT-8C.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- Stypendium szkoleniowe/stażowe przysługuje za dni/godziny: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faktycznej obecności na  szkoleniu/stażu,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nieobecności na szkoleniu/stażu będącej wynikiem choroby, pod warunkiem dostarczenia przez Uczestnika projektu zwolnienia lekarskiego za ten okres (na druku ZUS ZLA wydawanym przez podmiot wykonujący działalność leczniczą).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§8</w:t>
      </w: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Obowiązki Uczestnika Projektu</w:t>
      </w:r>
    </w:p>
    <w:p w:rsidR="000275EE" w:rsidRPr="000275EE" w:rsidRDefault="000275EE" w:rsidP="00725417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Uczestnik Projektu zobowiązuje się do: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złożenia wymaganych dokumentów rekrutacyjnych,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przestrzegania niniejszego REGULAMINU UCZESTNICTWA W PROJEKCIE,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 xml:space="preserve">uczestniczenia we wszystkich przewidzianych w Projekcie typach wsparcia zgodnie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Indywidualnym Planem Działania opracowanym przez doradcę zawodowego,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pisemnego potwierdzania własnym podpisem uczestnictwa w poszczególnych rodzajach wsparcia na listach obecności oraz pisemnego potwierdzania odbioru wszystkich materiałów projektowych,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e.</w:t>
      </w:r>
      <w:r w:rsidRPr="000275EE">
        <w:rPr>
          <w:rFonts w:ascii="Cambria" w:hAnsi="Cambria"/>
          <w:sz w:val="20"/>
          <w:szCs w:val="20"/>
        </w:rPr>
        <w:tab/>
        <w:t>wypełniania w trakcie trwania Projektu kwestionariuszy, ankiet ewaluacyjnych i testów sprawdzających,</w:t>
      </w:r>
    </w:p>
    <w:p w:rsidR="000275EE" w:rsidRPr="000275EE" w:rsidRDefault="000275EE" w:rsidP="00725417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f.</w:t>
      </w:r>
      <w:r w:rsidRPr="000275EE">
        <w:rPr>
          <w:rFonts w:ascii="Cambria" w:hAnsi="Cambria"/>
          <w:sz w:val="20"/>
          <w:szCs w:val="20"/>
        </w:rPr>
        <w:tab/>
        <w:t xml:space="preserve">przystąpienia do egzaminów zewnętrznych, 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g.</w:t>
      </w:r>
      <w:r w:rsidRPr="000275EE">
        <w:rPr>
          <w:rFonts w:ascii="Cambria" w:hAnsi="Cambria"/>
          <w:sz w:val="20"/>
          <w:szCs w:val="20"/>
        </w:rPr>
        <w:tab/>
        <w:t>stałej, systematycznej współpracy z pracownikami Projektu,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h.</w:t>
      </w:r>
      <w:r w:rsidRPr="000275EE">
        <w:rPr>
          <w:rFonts w:ascii="Cambria" w:hAnsi="Cambria"/>
          <w:sz w:val="20"/>
          <w:szCs w:val="20"/>
        </w:rPr>
        <w:tab/>
        <w:t>bieżącego informowania pracowników Biura Projektu o wszystkich zdarzeniach mogących zakłócić dalszy udział Uczestnika w Projekcie,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i.</w:t>
      </w:r>
      <w:r w:rsidRPr="000275EE">
        <w:rPr>
          <w:rFonts w:ascii="Cambria" w:hAnsi="Cambria"/>
          <w:sz w:val="20"/>
          <w:szCs w:val="20"/>
        </w:rPr>
        <w:tab/>
        <w:t>niezwłocznego poinformowania pracowników Biura projektu o zmianach danych osobowych, zwłaszcza zmianie nazwiska, miejsca zamieszkania, telefonu kontaktowego;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j.</w:t>
      </w:r>
      <w:r w:rsidRPr="000275EE">
        <w:rPr>
          <w:rFonts w:ascii="Cambria" w:hAnsi="Cambria"/>
          <w:sz w:val="20"/>
          <w:szCs w:val="20"/>
        </w:rPr>
        <w:tab/>
        <w:t>niezwłocznego poinformowania pracowników Biura projektu o wszelkich przypadkach absencji na zajęciach w ramach każdej formy wsparcia oraz przedstawienia w terminie do 7 dni stosownych dokumentów. W przypadku nieobecności spowodowanej chorobą Uczestnik Projektu zobowiązany jest do dostarczenia do Biura Projektu zwolnienia lekarskiego (na druku ZUS ZLA wydawanym przez podmiot wykonujący działalność leczniczą). W pozostałych przypadkach uczestnik poproszony zostanie o złożenie stosownego zaświadczenia lub oświadczenia;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k.</w:t>
      </w:r>
      <w:r w:rsidRPr="000275EE">
        <w:rPr>
          <w:rFonts w:ascii="Cambria" w:hAnsi="Cambria"/>
          <w:sz w:val="20"/>
          <w:szCs w:val="20"/>
        </w:rPr>
        <w:tab/>
        <w:t>usprawiedliwienia nieobecności będącej wynikiem choroby poprzez niezwłoczne dostarczenie zwolnienia lekarskiego (na druku ZUS ZLA wydawanym przez podmiot wykonujący działalność leczniczą);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l.</w:t>
      </w:r>
      <w:r w:rsidRPr="000275EE">
        <w:rPr>
          <w:rFonts w:ascii="Cambria" w:hAnsi="Cambria"/>
          <w:sz w:val="20"/>
          <w:szCs w:val="20"/>
        </w:rPr>
        <w:tab/>
        <w:t>przekazania Organizatorowi w okresie do 4 tygodni po zakończeniu udziału w projekcie (tj. udziału w ostatniej przewidzianej dla danego Uczestnika projektu formy wsparcia) dokumentów potwierdzających podjęcie zatrudnienia lub kontynuowanie zatrudnienia.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m.</w:t>
      </w:r>
      <w:r w:rsidRPr="000275EE">
        <w:rPr>
          <w:rFonts w:ascii="Cambria" w:hAnsi="Cambria"/>
          <w:sz w:val="20"/>
          <w:szCs w:val="20"/>
        </w:rPr>
        <w:tab/>
        <w:t>W przypadku uczestników, którzy w momencie rozpoczęcia udziału w projekcie byli osobami bezrobotnymi lub osobami biernymi zawodowo – przekazania Organizatorowi w okresie do 3 miesięcy po zakończeniu udziału w projekcie (tj. udziału w ostatniej przewidzianej dla danego Uczestnika projektu formy wsparcia) następujących dokumentów potwierdzających sytuację zawodową uczestnika po zakończeniu udziału w projekcie:</w:t>
      </w:r>
    </w:p>
    <w:p w:rsidR="000275EE" w:rsidRPr="000275EE" w:rsidRDefault="000275EE" w:rsidP="00725417">
      <w:pPr>
        <w:ind w:firstLine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dokumentów potwierdzających podjęcie zatrudnienia lub</w:t>
      </w:r>
    </w:p>
    <w:p w:rsidR="000275EE" w:rsidRPr="000275EE" w:rsidRDefault="000275EE" w:rsidP="00725417">
      <w:pPr>
        <w:ind w:firstLine="708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dokumentów potwierdzających podjęcie nauki w formie szkolnej lub</w:t>
      </w:r>
    </w:p>
    <w:p w:rsidR="000275EE" w:rsidRPr="000275EE" w:rsidRDefault="000275EE" w:rsidP="00725417">
      <w:pPr>
        <w:ind w:left="1413" w:hanging="705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dokumentów potwierdzających otrzymanie środków na podjęcie działalności gospodarczej wraz z wskazaniem czy środki te pochodzą z Europejskiego Funduszu Społecznego.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 xml:space="preserve">Każdy Uczestnik Projektu zakwalifikowany i zobowiązany do uczestnictwa w szkoleniu, stażu może opuścić maksymalnie do 20% zajęć szkoleniowo-aktywizujących pod warunkiem usprawiedliwienia nieobecności (zwolnienie lekarskie, zdarzenie losowe). Uczestnicy Projektu, którzy będą realizować szkolenia z Modułu - prawo jazdy (wynikające z IPD) zobowiązani są do 100% frekwencji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na zajęciach.</w:t>
      </w:r>
    </w:p>
    <w:p w:rsidR="000275EE" w:rsidRPr="000275EE" w:rsidRDefault="000275EE" w:rsidP="00725417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W przypadku niewywiązania się z przyjętych zobowiązań Uczestnik może zostać usunięty z Projektu.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 xml:space="preserve">W przypadku rezygnacji z udziału w Projekcie, Uczestnik zobowiązany jest do złożenia pisemnego oświadczenia o rezygnacji z podaniem przyczyny. W sytuacji, gdy przyczyną rezygnacji jest wypadek losowy, Uczestnik zobowiązany jest dołączyć do oświadczenia potwierdzającą ten fakt dokumentację. Rezygnacja, wraz ze stosownymi dokumentami powinna zostać przekazana do Biura Projektu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w ciągu 14 dni od chwili zaistnienia zdarzenia uniemożliwiającego Uczestnikowi dalszy udział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Projekcie, pocztą lub w inny sposób gwarantujący jej dostarczenie.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 xml:space="preserve">W przypadku niewywiązania się Uczestnika Projektu z obowiązku przekazania dokumentów potwierdzających podjęcie zatrudnienia lub kontynuowanie zatrudnienia w okresie do 4 tygodni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po zakończeniu udziału w projekcie, Organizator Projektu może przenieść na Uczestnika kary nałożone przez Instytucję Pośredniczącą, wynikające z niezrealizowania wskaźnika rezultatu dot. ilości osób, które po zakończeniu projektu podjęły zatrudnienia lub kontynuowały zatrudnienia.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Dokumentami potwierdzającymi podjęcie lub kontynuowanie zatrudnienia w terminie do 4 tygodni po zakończeniu udziału w Projekcie są:</w:t>
      </w:r>
    </w:p>
    <w:p w:rsidR="000275EE" w:rsidRPr="000275EE" w:rsidRDefault="000275EE" w:rsidP="00725417">
      <w:pPr>
        <w:ind w:left="708" w:hanging="282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>zaświadczenie wystawione przez pracodawcę, u którego Uczestnik projektu podjął lub kontynuował zatrudnienie lub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kserokopia umowy pracę/ umowy cywilnoprawnej lub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 xml:space="preserve">zaświadczenie z </w:t>
      </w:r>
      <w:proofErr w:type="spellStart"/>
      <w:r w:rsidRPr="000275EE">
        <w:rPr>
          <w:rFonts w:ascii="Cambria" w:hAnsi="Cambria"/>
          <w:sz w:val="20"/>
          <w:szCs w:val="20"/>
        </w:rPr>
        <w:t>CEiDG</w:t>
      </w:r>
      <w:proofErr w:type="spellEnd"/>
      <w:r w:rsidRPr="000275EE">
        <w:rPr>
          <w:rFonts w:ascii="Cambria" w:hAnsi="Cambria"/>
          <w:sz w:val="20"/>
          <w:szCs w:val="20"/>
        </w:rPr>
        <w:t xml:space="preserve"> o podjęciu działalności gospodarczej lub</w:t>
      </w:r>
    </w:p>
    <w:p w:rsidR="000275EE" w:rsidRPr="000275EE" w:rsidRDefault="000275EE" w:rsidP="00725417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oświadczenie o niepodjęciu zatrudnienia.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6.</w:t>
      </w:r>
      <w:r w:rsidRPr="000275EE">
        <w:rPr>
          <w:rFonts w:ascii="Cambria" w:hAnsi="Cambria"/>
          <w:sz w:val="20"/>
          <w:szCs w:val="20"/>
        </w:rPr>
        <w:tab/>
        <w:t xml:space="preserve">W przypadku niewywiązania się Uczestnika Projektu, który w momencie rozpoczęcia udziału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 był osobą bezrobotną lub bierną zawodowo, z obowiązku przekazania dokumentów potwierdzających podjęcie zatrudnienia w okresie do 3 miesięcy po zakończeniu udziału w projekcie, Organizator Projektu może przenieść na Uczestnika kary nałożone przez Instytucję Pośredniczącą, wynikające z niezrealizowania wskaźnika efektywności zatrudnieniowej zatrudnienia.</w:t>
      </w:r>
    </w:p>
    <w:p w:rsidR="000275EE" w:rsidRPr="000275EE" w:rsidRDefault="000275EE" w:rsidP="00725417">
      <w:pPr>
        <w:ind w:left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Dokumentami potwierdzającymi podjęcie zatrudnienia w terminie do 3 miesięcy po zakończeniu udziału w Projekcie  są: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 xml:space="preserve">zaświadczenie wystawione przez pracodawcę, u którego Uczestnik projektu podjął zatrudnienie – zaświadczenie musi zawierać informację o rodzaju umowy, okres zatrudnienia, wymiar etatu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(w przypadku umowy o pracę) / łączna wysokość wynagrodzenia za okres zatrudnienia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(w przypadku umowy cywilnoprawnej), lub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kserokopia umowy pracę/ umowy cywilnoprawnej + rachunków do umowy cywilnoprawnej, lub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 xml:space="preserve">dokument potwierdzający fakt prowadzenia działalności gospodarczej (np. dowód opłacenia należnych składek na ubezpieczenia społeczne / zaświadczenie wydane przez upoważniony organ – np. Zakład Ubezpieczeń Społecznych, Urząd Skarbowy, urząd miasta lub gminy) wraz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z dokumentem potwierdzającym fakt założenia działalności gospodarczej (wpis KRS / wyciąg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wpisu CEIDG), lub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•</w:t>
      </w:r>
      <w:r w:rsidRPr="000275EE">
        <w:rPr>
          <w:rFonts w:ascii="Cambria" w:hAnsi="Cambria"/>
          <w:sz w:val="20"/>
          <w:szCs w:val="20"/>
        </w:rPr>
        <w:tab/>
        <w:t>oświadczenie o niepodjęciu zatrudnienia.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7.</w:t>
      </w:r>
      <w:r w:rsidRPr="000275EE">
        <w:rPr>
          <w:rFonts w:ascii="Cambria" w:hAnsi="Cambria"/>
          <w:sz w:val="20"/>
          <w:szCs w:val="20"/>
        </w:rPr>
        <w:tab/>
        <w:t>Rezygnacja Uczestnika projektu z udziału w projekcie lub pozbawienie go możliwości dalszego udziału w projekcie z przyczyn leżących po stronie Uczestnika może wiązać się z konsekwencjami finansowymi w postaci zwrotu na rachunek bankowy wskazany przez Organizatora wszystkich kosztów poniesionych w związku z jego dotychczasowym udziałem w projekcie.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§8</w:t>
      </w: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Prawa i obowiązki Organizatora Projektu</w:t>
      </w:r>
    </w:p>
    <w:p w:rsidR="000275EE" w:rsidRPr="000275EE" w:rsidRDefault="000275EE" w:rsidP="00725417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Organizator ma prawo do: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 xml:space="preserve">Przetwarzania danych osobowych zgodnie z podpisanym oświadczeniem Uczestnika Projektu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 wyrażeniu zgody na przetwarzanie danych osobowych;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Skreślenia Uczestnika Projektu z listy uczestników, jeśli opuścił on więcej niż 1 dzień zajęć i nie przedstawił stosownych dokumentów usprawiedliwiających tę nieobecność;</w:t>
      </w:r>
    </w:p>
    <w:p w:rsidR="000275EE" w:rsidRPr="000275EE" w:rsidRDefault="000275EE" w:rsidP="00725417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>Skreślenia Uczestnika Projektu z listy uczestników, jeśli opuścił on ponad 20 % zajęć;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Skreślenia Uczestnika Projektu z listy uczestników, w przypadku naruszenia przez niego niniejszego Regulaminu oraz zasad współżycia społecznego, w szczególności w przypadku naruszenia nietykalności cielesnej innego uczestnika Projektu, wykładowcy, trenera lub pracownika Biura Projektu, udowodnionego aktu kradzieży lub szczególnego wandalizmu, a także przebywania na szkoleniu, stażu lub innej formie wsparcia pod wpływem alkoholu, narkotyków albo innych używek odurzających.</w:t>
      </w:r>
    </w:p>
    <w:p w:rsidR="000275EE" w:rsidRPr="000275EE" w:rsidRDefault="000275EE" w:rsidP="00725417">
      <w:pPr>
        <w:ind w:left="426" w:hanging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lastRenderedPageBreak/>
        <w:t>2.</w:t>
      </w:r>
      <w:r w:rsidRPr="000275EE">
        <w:rPr>
          <w:rFonts w:ascii="Cambria" w:hAnsi="Cambria"/>
          <w:sz w:val="20"/>
          <w:szCs w:val="20"/>
        </w:rPr>
        <w:tab/>
        <w:t>Organizator zobowiązuje się do:</w:t>
      </w:r>
    </w:p>
    <w:p w:rsidR="000275EE" w:rsidRPr="000275EE" w:rsidRDefault="000275EE" w:rsidP="00725417">
      <w:pPr>
        <w:ind w:left="708" w:hanging="282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a.</w:t>
      </w:r>
      <w:r w:rsidRPr="000275EE">
        <w:rPr>
          <w:rFonts w:ascii="Cambria" w:hAnsi="Cambria"/>
          <w:sz w:val="20"/>
          <w:szCs w:val="20"/>
        </w:rPr>
        <w:tab/>
        <w:t xml:space="preserve">poinformowania wszystkich zainteresowanych udziałem w Projekcie, że jest </w:t>
      </w:r>
      <w:r w:rsidR="007045A3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on współfinansowany ze środków Europejskiego Funduszu Społecznego w ramach Regionalny Program Operacyjny Województwa Śląskiego na lata 2014-2020,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b.</w:t>
      </w:r>
      <w:r w:rsidRPr="000275EE">
        <w:rPr>
          <w:rFonts w:ascii="Cambria" w:hAnsi="Cambria"/>
          <w:sz w:val="20"/>
          <w:szCs w:val="20"/>
        </w:rPr>
        <w:tab/>
        <w:t>przestrzegania zapisów niniejszego Regulaminu,</w:t>
      </w:r>
    </w:p>
    <w:p w:rsidR="000275EE" w:rsidRPr="000275EE" w:rsidRDefault="000275EE" w:rsidP="00725417">
      <w:pPr>
        <w:ind w:firstLine="426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c.</w:t>
      </w:r>
      <w:r w:rsidRPr="000275EE">
        <w:rPr>
          <w:rFonts w:ascii="Cambria" w:hAnsi="Cambria"/>
          <w:sz w:val="20"/>
          <w:szCs w:val="20"/>
        </w:rPr>
        <w:tab/>
        <w:t>zapewnienia zaplecza dydaktycznego do realizacji usług szkoleniowych,</w:t>
      </w:r>
    </w:p>
    <w:p w:rsidR="000275EE" w:rsidRPr="000275EE" w:rsidRDefault="000275EE" w:rsidP="00725417">
      <w:pPr>
        <w:ind w:firstLine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d.</w:t>
      </w:r>
      <w:r w:rsidRPr="000275EE">
        <w:rPr>
          <w:rFonts w:ascii="Cambria" w:hAnsi="Cambria"/>
          <w:sz w:val="20"/>
          <w:szCs w:val="20"/>
        </w:rPr>
        <w:tab/>
        <w:t>zapewnienia bezpłatnych materiałów szkoleniowych i piśmienniczych podczas szkolenia.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§ 11</w:t>
      </w: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Warunki rezygnacji z udziału w projekcie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Osoba zakwalifikowana do Projektu, która nie podpisała jeszcze Umowy Uczestnictwa w projekcie może zrezygnować z udziału w projekcie w terminie do 5 dni roboczych przed pierwszym wyznaczonym terminem zajęć, przekazując pisemną informację do Biura Projektu.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>Po podpisaniu Umowy Uczestnictwa w projekcie rezygnacja z udziału w projekcie możliwa jest tylko w uzasadnionych przypadkach i następuje poprzez złożenie przez Uczestnika Projektu pisemnego oświadczenia wraz z podaniem przyczyny.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Za uzasadnione przypadki, o których mowa w ust. 2 uznaje się przyczyny losowe / natury zdrowotnej niezależne od Uczestnika Projektu lub wynikające z działania siły wyższej, a także podjęcie zatrudnienia w trakcie udziału w Projekcie. Przypadki te z zasady nie mogą być znane Uczestnikowi w momencie rozpoczęcia udziału w projekcie. Wszystkie przypadki rezygnacji muszą niezwłocznie zostać potwierdzone przez Uczestnika Projektu stosownymi dokumentami przedłożonymi do Biura Projektu.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 xml:space="preserve">Organizator zastrzega sobie prawo do skreślenia Uczestnika Projektu z listy uczestników,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 xml:space="preserve">w przypadku naruszenia przez niego niniejszego Regulaminu oraz zasad współżycia społecznego,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szczególności w przypadku naruszenia nietykalności cielesnej innego uczestnika Projektu, wykładowcy, trenera lub pracownika Biura Projektu, udowodnionego aktu kradzieży lub szczególnego wandalizmu, a także przebywania na szkoleniu, stażu lub innej formie wsparcia pod wpływem alkoholu, narkotyków albo innych używek odurzających.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5.</w:t>
      </w:r>
      <w:r w:rsidRPr="000275EE">
        <w:rPr>
          <w:rFonts w:ascii="Cambria" w:hAnsi="Cambria"/>
          <w:sz w:val="20"/>
          <w:szCs w:val="20"/>
        </w:rPr>
        <w:tab/>
        <w:t>Uznaje się, że Uczestnik Projektu zrezygnował z uczestnictwa w projekcie, gdy liczba jego nieobecności na zajęciach przekracza 20 % ogólnej liczby zajęć w ramach danej formy wsparcia.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6.</w:t>
      </w:r>
      <w:r w:rsidRPr="000275EE">
        <w:rPr>
          <w:rFonts w:ascii="Cambria" w:hAnsi="Cambria"/>
          <w:sz w:val="20"/>
          <w:szCs w:val="20"/>
        </w:rPr>
        <w:tab/>
        <w:t xml:space="preserve">Rezygnacja Uczestnika Projektu z udziału w Projekcie przed zakończeniem przewidzianych dla niego w Projekcie oraz w IPD form wsparcia, z wyłączeniem przyczyn określonych w ust. 3, wiąże się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konsekwencjami finansowymi w postaci konieczności zwrotu na rachunek bankowy wskazany przez Organizatora kosztów poniesionych podczas jego dotychczasowego udziału w Projekcie.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§ 12</w:t>
      </w: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lastRenderedPageBreak/>
        <w:t>Zasady monitoringu Uczestników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 xml:space="preserve">Wszyscy Uczestnicy Projektu mają obowiązek rzetelnego wypełniania wszelkich dokumentów monitoringowych i ewaluacyjnych dostarczonych przez Organizatora, w trakcie uczestnictwa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w Projekcie oraz po jego zakończeniu.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 xml:space="preserve">Informacje, o których mowa w ust. 1 są wykorzystywane do wywiązania się Organizatora </w:t>
      </w:r>
      <w:r w:rsidR="00725417">
        <w:rPr>
          <w:rFonts w:ascii="Cambria" w:hAnsi="Cambria"/>
          <w:sz w:val="20"/>
          <w:szCs w:val="20"/>
        </w:rPr>
        <w:br w:type="textWrapping" w:clear="all"/>
      </w:r>
      <w:r w:rsidRPr="000275EE">
        <w:rPr>
          <w:rFonts w:ascii="Cambria" w:hAnsi="Cambria"/>
          <w:sz w:val="20"/>
          <w:szCs w:val="20"/>
        </w:rPr>
        <w:t>z obowiązków sprawozdawczych z realizacji Projektu.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Wszyscy Uczestnicy Projektu mają także obowiązek udziału w badaniach ewaluacyjnych prowadzonych podmioty zewnętrzne na zlecenie Instytucji Pośredniczącej (Wojewódzkiego Urzędu Pracy w Katowicach).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§ 13</w:t>
      </w:r>
    </w:p>
    <w:p w:rsidR="000275EE" w:rsidRPr="00725417" w:rsidRDefault="000275EE" w:rsidP="00725417">
      <w:pPr>
        <w:jc w:val="center"/>
        <w:rPr>
          <w:rFonts w:ascii="Cambria" w:hAnsi="Cambria"/>
          <w:b/>
          <w:sz w:val="20"/>
          <w:szCs w:val="20"/>
        </w:rPr>
      </w:pPr>
      <w:r w:rsidRPr="00725417">
        <w:rPr>
          <w:rFonts w:ascii="Cambria" w:hAnsi="Cambria"/>
          <w:b/>
          <w:sz w:val="20"/>
          <w:szCs w:val="20"/>
        </w:rPr>
        <w:t>Postanowienia końcowe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1.</w:t>
      </w:r>
      <w:r w:rsidRPr="000275EE">
        <w:rPr>
          <w:rFonts w:ascii="Cambria" w:hAnsi="Cambria"/>
          <w:sz w:val="20"/>
          <w:szCs w:val="20"/>
        </w:rPr>
        <w:tab/>
        <w:t>Organizator zastrzega sobie prawo zmiany Regulaminu bądź wprowadzenia dodatkowych postanowień.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2.</w:t>
      </w:r>
      <w:r w:rsidRPr="000275EE">
        <w:rPr>
          <w:rFonts w:ascii="Cambria" w:hAnsi="Cambria"/>
          <w:sz w:val="20"/>
          <w:szCs w:val="20"/>
        </w:rPr>
        <w:tab/>
        <w:t>W przypadku zmian dokonanych w Regulaminie Organizator niezwłocznie poinformuje o tym fakcie uczestników Projektu drogą mailową, telefonicznie lub listownie.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3.</w:t>
      </w:r>
      <w:r w:rsidRPr="000275EE">
        <w:rPr>
          <w:rFonts w:ascii="Cambria" w:hAnsi="Cambria"/>
          <w:sz w:val="20"/>
          <w:szCs w:val="20"/>
        </w:rPr>
        <w:tab/>
        <w:t>W przypadkach nieujętych w Regulaminie decyzję ostateczną podejmuje Koordynator Projektu lub Zarząd Organizatora.</w:t>
      </w:r>
    </w:p>
    <w:p w:rsidR="000275EE" w:rsidRPr="000275EE" w:rsidRDefault="000275EE" w:rsidP="00725417">
      <w:pPr>
        <w:ind w:left="426" w:hanging="426"/>
        <w:jc w:val="both"/>
        <w:rPr>
          <w:rFonts w:ascii="Cambria" w:hAnsi="Cambria"/>
          <w:sz w:val="20"/>
          <w:szCs w:val="20"/>
        </w:rPr>
      </w:pPr>
      <w:r w:rsidRPr="000275EE">
        <w:rPr>
          <w:rFonts w:ascii="Cambria" w:hAnsi="Cambria"/>
          <w:sz w:val="20"/>
          <w:szCs w:val="20"/>
        </w:rPr>
        <w:t>4.</w:t>
      </w:r>
      <w:r w:rsidRPr="000275EE">
        <w:rPr>
          <w:rFonts w:ascii="Cambria" w:hAnsi="Cambria"/>
          <w:sz w:val="20"/>
          <w:szCs w:val="20"/>
        </w:rPr>
        <w:tab/>
        <w:t>Niniejszy Regulamin wchodzi w życie z dniem jego podpisania i obowiązuje przez okres realizacji Projektu.</w:t>
      </w:r>
    </w:p>
    <w:p w:rsidR="000275EE" w:rsidRPr="000275EE" w:rsidRDefault="000275EE" w:rsidP="000275EE">
      <w:pPr>
        <w:rPr>
          <w:rFonts w:ascii="Cambria" w:hAnsi="Cambria"/>
          <w:sz w:val="20"/>
          <w:szCs w:val="20"/>
        </w:rPr>
      </w:pPr>
    </w:p>
    <w:p w:rsidR="000F1BE7" w:rsidRPr="000275EE" w:rsidRDefault="000F1BE7">
      <w:pPr>
        <w:rPr>
          <w:rFonts w:ascii="Cambria" w:hAnsi="Cambria"/>
          <w:sz w:val="20"/>
          <w:szCs w:val="20"/>
        </w:rPr>
      </w:pPr>
    </w:p>
    <w:sectPr w:rsidR="000F1BE7" w:rsidRPr="000275EE" w:rsidSect="00592C41">
      <w:headerReference w:type="default" r:id="rId10"/>
      <w:footerReference w:type="default" r:id="rId11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D0" w:rsidRDefault="005F2DD0" w:rsidP="000275EE">
      <w:pPr>
        <w:spacing w:after="0" w:line="240" w:lineRule="auto"/>
      </w:pPr>
      <w:r>
        <w:separator/>
      </w:r>
    </w:p>
  </w:endnote>
  <w:endnote w:type="continuationSeparator" w:id="0">
    <w:p w:rsidR="005F2DD0" w:rsidRDefault="005F2DD0" w:rsidP="000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41" w:rsidRDefault="00592C41" w:rsidP="00592C41">
    <w:pPr>
      <w:autoSpaceDE w:val="0"/>
      <w:autoSpaceDN w:val="0"/>
      <w:adjustRightInd w:val="0"/>
      <w:spacing w:after="0" w:line="240" w:lineRule="auto"/>
      <w:rPr>
        <w:bCs/>
        <w:iCs/>
        <w:sz w:val="18"/>
        <w:szCs w:val="16"/>
        <w:lang w:eastAsia="pl-PL"/>
      </w:rPr>
    </w:pPr>
    <w:r>
      <w:rPr>
        <w:noProof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noProof/>
        <w:sz w:val="18"/>
        <w:szCs w:val="16"/>
        <w:lang w:eastAsia="pl-PL"/>
      </w:rPr>
      <w:drawing>
        <wp:inline distT="0" distB="0" distL="0" distR="0" wp14:anchorId="271F9103" wp14:editId="010AF1D7">
          <wp:extent cx="1563370" cy="656590"/>
          <wp:effectExtent l="0" t="0" r="0" b="0"/>
          <wp:docPr id="6" name="Obraz 6" descr="Logo Diagno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gno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  <w:t xml:space="preserve">                                                   </w:t>
    </w:r>
    <w:r>
      <w:rPr>
        <w:noProof/>
        <w:lang w:eastAsia="pl-PL"/>
      </w:rPr>
      <w:drawing>
        <wp:inline distT="0" distB="0" distL="0" distR="0">
          <wp:extent cx="843915" cy="703580"/>
          <wp:effectExtent l="0" t="0" r="0" b="1270"/>
          <wp:docPr id="5" name="Obraz 5" descr="Logo L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&amp;P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C41" w:rsidRDefault="00592C41" w:rsidP="00592C4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592C41" w:rsidRPr="00DB6D76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DB6D76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592C41" w:rsidRPr="00592C41" w:rsidRDefault="00592C41" w:rsidP="00592C4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DB6D76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D0" w:rsidRDefault="005F2DD0" w:rsidP="000275EE">
      <w:pPr>
        <w:spacing w:after="0" w:line="240" w:lineRule="auto"/>
      </w:pPr>
      <w:r>
        <w:separator/>
      </w:r>
    </w:p>
  </w:footnote>
  <w:footnote w:type="continuationSeparator" w:id="0">
    <w:p w:rsidR="005F2DD0" w:rsidRDefault="005F2DD0" w:rsidP="000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41" w:rsidRDefault="00592C41">
    <w:pPr>
      <w:pStyle w:val="Nagwek"/>
    </w:pPr>
    <w:r>
      <w:rPr>
        <w:noProof/>
        <w:lang w:eastAsia="pl-PL"/>
      </w:rPr>
      <w:drawing>
        <wp:inline distT="0" distB="0" distL="0" distR="0" wp14:anchorId="34195CA1" wp14:editId="4C036820">
          <wp:extent cx="5734685" cy="7639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E1"/>
    <w:multiLevelType w:val="hybridMultilevel"/>
    <w:tmpl w:val="7A3CE3D8"/>
    <w:lvl w:ilvl="0" w:tplc="51BC0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E7E63"/>
    <w:multiLevelType w:val="hybridMultilevel"/>
    <w:tmpl w:val="ADB23502"/>
    <w:lvl w:ilvl="0" w:tplc="DD48B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4EAA"/>
    <w:multiLevelType w:val="hybridMultilevel"/>
    <w:tmpl w:val="186673B0"/>
    <w:lvl w:ilvl="0" w:tplc="CB200F58">
      <w:start w:val="1"/>
      <w:numFmt w:val="decimal"/>
      <w:lvlText w:val="%1."/>
      <w:lvlJc w:val="left"/>
      <w:pPr>
        <w:ind w:left="471" w:hanging="35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6300D3C">
      <w:start w:val="1"/>
      <w:numFmt w:val="lowerLetter"/>
      <w:lvlText w:val="%2."/>
      <w:lvlJc w:val="left"/>
      <w:pPr>
        <w:ind w:left="1196" w:hanging="360"/>
      </w:pPr>
      <w:rPr>
        <w:rFonts w:ascii="Cambria" w:eastAsia="Arial" w:hAnsi="Cambria" w:cs="Arial" w:hint="default"/>
        <w:w w:val="88"/>
        <w:sz w:val="20"/>
        <w:szCs w:val="22"/>
      </w:rPr>
    </w:lvl>
    <w:lvl w:ilvl="2" w:tplc="5BAAE1B2">
      <w:numFmt w:val="bullet"/>
      <w:lvlText w:val=""/>
      <w:lvlJc w:val="left"/>
      <w:pPr>
        <w:ind w:left="1676" w:hanging="22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6A84390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7AAA26D8">
      <w:numFmt w:val="bullet"/>
      <w:lvlText w:val="•"/>
      <w:lvlJc w:val="left"/>
      <w:pPr>
        <w:ind w:left="3585" w:hanging="221"/>
      </w:pPr>
      <w:rPr>
        <w:rFonts w:hint="default"/>
      </w:rPr>
    </w:lvl>
    <w:lvl w:ilvl="5" w:tplc="B9AA34C8">
      <w:numFmt w:val="bullet"/>
      <w:lvlText w:val="•"/>
      <w:lvlJc w:val="left"/>
      <w:pPr>
        <w:ind w:left="4537" w:hanging="221"/>
      </w:pPr>
      <w:rPr>
        <w:rFonts w:hint="default"/>
      </w:rPr>
    </w:lvl>
    <w:lvl w:ilvl="6" w:tplc="2954BEE2">
      <w:numFmt w:val="bullet"/>
      <w:lvlText w:val="•"/>
      <w:lvlJc w:val="left"/>
      <w:pPr>
        <w:ind w:left="5490" w:hanging="221"/>
      </w:pPr>
      <w:rPr>
        <w:rFonts w:hint="default"/>
      </w:rPr>
    </w:lvl>
    <w:lvl w:ilvl="7" w:tplc="9042B444">
      <w:numFmt w:val="bullet"/>
      <w:lvlText w:val="•"/>
      <w:lvlJc w:val="left"/>
      <w:pPr>
        <w:ind w:left="6442" w:hanging="221"/>
      </w:pPr>
      <w:rPr>
        <w:rFonts w:hint="default"/>
      </w:rPr>
    </w:lvl>
    <w:lvl w:ilvl="8" w:tplc="087600B4">
      <w:numFmt w:val="bullet"/>
      <w:lvlText w:val="•"/>
      <w:lvlJc w:val="left"/>
      <w:pPr>
        <w:ind w:left="7395" w:hanging="221"/>
      </w:pPr>
      <w:rPr>
        <w:rFonts w:hint="default"/>
      </w:rPr>
    </w:lvl>
  </w:abstractNum>
  <w:abstractNum w:abstractNumId="3">
    <w:nsid w:val="701F2C8C"/>
    <w:multiLevelType w:val="hybridMultilevel"/>
    <w:tmpl w:val="1CCC1D5A"/>
    <w:lvl w:ilvl="0" w:tplc="DD48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E"/>
    <w:rsid w:val="000275EE"/>
    <w:rsid w:val="000F1BE7"/>
    <w:rsid w:val="00254F84"/>
    <w:rsid w:val="003851F7"/>
    <w:rsid w:val="004450DE"/>
    <w:rsid w:val="00592C41"/>
    <w:rsid w:val="005F2DD0"/>
    <w:rsid w:val="007045A3"/>
    <w:rsid w:val="00725417"/>
    <w:rsid w:val="00D57016"/>
    <w:rsid w:val="00E53DBB"/>
    <w:rsid w:val="00EB3A19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02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5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02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5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agno-test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E1F6-B9BC-4BEB-9A41-519F923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5953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6</cp:revision>
  <cp:lastPrinted>2018-03-01T10:16:00Z</cp:lastPrinted>
  <dcterms:created xsi:type="dcterms:W3CDTF">2018-03-04T21:29:00Z</dcterms:created>
  <dcterms:modified xsi:type="dcterms:W3CDTF">2018-03-06T10:20:00Z</dcterms:modified>
</cp:coreProperties>
</file>